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B6BE2" w:rsidRDefault="007B6BE2">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f6"/>
        <w:tblW w:w="9923" w:type="dxa"/>
        <w:jc w:val="center"/>
        <w:tblInd w:w="0" w:type="dxa"/>
        <w:tblLayout w:type="fixed"/>
        <w:tblLook w:val="0400" w:firstRow="0" w:lastRow="0" w:firstColumn="0" w:lastColumn="0" w:noHBand="0" w:noVBand="1"/>
      </w:tblPr>
      <w:tblGrid>
        <w:gridCol w:w="9923"/>
      </w:tblGrid>
      <w:tr w:rsidR="007B6BE2" w14:paraId="0A1AFF13" w14:textId="77777777" w:rsidTr="65ED28B0">
        <w:trPr>
          <w:trHeight w:val="2561"/>
          <w:jc w:val="center"/>
        </w:trPr>
        <w:tc>
          <w:tcPr>
            <w:tcW w:w="9923" w:type="dxa"/>
            <w:tcBorders>
              <w:top w:val="nil"/>
              <w:left w:val="nil"/>
              <w:bottom w:val="nil"/>
              <w:right w:val="nil"/>
            </w:tcBorders>
            <w:vAlign w:val="center"/>
          </w:tcPr>
          <w:p w14:paraId="00000002" w14:textId="77777777" w:rsidR="007B6BE2" w:rsidRDefault="00E76786">
            <w:pPr>
              <w:tabs>
                <w:tab w:val="left" w:pos="5954"/>
              </w:tabs>
              <w:ind w:left="5812"/>
              <w:rPr>
                <w:color w:val="000000"/>
              </w:rPr>
            </w:pPr>
            <w:r>
              <w:rPr>
                <w:color w:val="000000"/>
              </w:rPr>
              <w:t>Dipartimento per le politiche di coesione e per il sud</w:t>
            </w:r>
          </w:p>
          <w:p w14:paraId="00000003" w14:textId="77777777" w:rsidR="007B6BE2" w:rsidRDefault="00E76786" w:rsidP="65ED28B0">
            <w:pPr>
              <w:tabs>
                <w:tab w:val="left" w:pos="5954"/>
              </w:tabs>
              <w:ind w:left="5812"/>
              <w:rPr>
                <w:color w:val="000000"/>
                <w:lang w:val="it-IT"/>
              </w:rPr>
            </w:pPr>
            <w:r w:rsidRPr="65ED28B0">
              <w:rPr>
                <w:color w:val="000000" w:themeColor="text1"/>
                <w:lang w:val="it-IT"/>
              </w:rPr>
              <w:t>Presidenza del Consiglio dei Ministri</w:t>
            </w:r>
          </w:p>
          <w:p w14:paraId="00000004" w14:textId="77777777" w:rsidR="007B6BE2" w:rsidRDefault="00E76786">
            <w:pPr>
              <w:tabs>
                <w:tab w:val="left" w:pos="5954"/>
              </w:tabs>
              <w:ind w:left="5812"/>
              <w:rPr>
                <w:color w:val="000000"/>
              </w:rPr>
            </w:pPr>
            <w:r>
              <w:rPr>
                <w:color w:val="000000"/>
              </w:rPr>
              <w:t>Via Sicilia, n. 162</w:t>
            </w:r>
          </w:p>
          <w:p w14:paraId="00000005" w14:textId="77777777" w:rsidR="007B6BE2" w:rsidRDefault="00E76786">
            <w:pPr>
              <w:tabs>
                <w:tab w:val="left" w:pos="5954"/>
              </w:tabs>
              <w:ind w:left="5812"/>
              <w:rPr>
                <w:color w:val="000000"/>
              </w:rPr>
            </w:pPr>
            <w:r>
              <w:rPr>
                <w:color w:val="000000"/>
              </w:rPr>
              <w:t>ROMA</w:t>
            </w:r>
          </w:p>
          <w:p w14:paraId="00000006" w14:textId="77777777" w:rsidR="007B6BE2" w:rsidRDefault="00E76786">
            <w:pPr>
              <w:tabs>
                <w:tab w:val="left" w:pos="5954"/>
              </w:tabs>
              <w:ind w:left="5812"/>
              <w:rPr>
                <w:color w:val="002060"/>
              </w:rPr>
            </w:pPr>
            <w:r>
              <w:rPr>
                <w:color w:val="881798"/>
                <w:highlight w:val="white"/>
                <w:u w:val="single"/>
              </w:rPr>
              <w:t>dip.politichecoesione@pec.governo.it</w:t>
            </w:r>
          </w:p>
        </w:tc>
      </w:tr>
      <w:tr w:rsidR="007B6BE2" w14:paraId="705E2B5D" w14:textId="77777777" w:rsidTr="65ED28B0">
        <w:trPr>
          <w:trHeight w:val="1418"/>
          <w:jc w:val="center"/>
        </w:trPr>
        <w:tc>
          <w:tcPr>
            <w:tcW w:w="9923" w:type="dxa"/>
            <w:tcBorders>
              <w:top w:val="nil"/>
              <w:left w:val="single" w:sz="4" w:space="0" w:color="003366"/>
              <w:bottom w:val="nil"/>
              <w:right w:val="nil"/>
            </w:tcBorders>
            <w:shd w:val="clear" w:color="auto" w:fill="002060"/>
            <w:vAlign w:val="center"/>
          </w:tcPr>
          <w:p w14:paraId="00000007" w14:textId="77777777" w:rsidR="007B6BE2" w:rsidRDefault="00E76786">
            <w:pPr>
              <w:widowControl w:val="0"/>
              <w:ind w:left="838" w:right="1059"/>
              <w:jc w:val="center"/>
              <w:rPr>
                <w:b/>
                <w:color w:val="FFFFFF"/>
              </w:rPr>
            </w:pPr>
            <w:r>
              <w:rPr>
                <w:b/>
                <w:color w:val="FFFFFF"/>
              </w:rPr>
              <w:t>RICHIESTA DI VARIAZIONE AL PROGETTO</w:t>
            </w:r>
          </w:p>
        </w:tc>
      </w:tr>
    </w:tbl>
    <w:p w14:paraId="00000008" w14:textId="77777777" w:rsidR="007B6BE2" w:rsidRDefault="007B6BE2">
      <w:pPr>
        <w:rPr>
          <w:b/>
          <w:smallCaps/>
        </w:rPr>
      </w:pPr>
    </w:p>
    <w:tbl>
      <w:tblPr>
        <w:tblStyle w:val="af7"/>
        <w:tblW w:w="9921" w:type="dxa"/>
        <w:jc w:val="center"/>
        <w:tblInd w:w="0" w:type="dxa"/>
        <w:tblLayout w:type="fixed"/>
        <w:tblLook w:val="0400" w:firstRow="0" w:lastRow="0" w:firstColumn="0" w:lastColumn="0" w:noHBand="0" w:noVBand="1"/>
      </w:tblPr>
      <w:tblGrid>
        <w:gridCol w:w="3118"/>
        <w:gridCol w:w="6803"/>
      </w:tblGrid>
      <w:tr w:rsidR="007B6BE2" w14:paraId="52A3A966" w14:textId="77777777" w:rsidTr="65ED28B0">
        <w:trPr>
          <w:trHeight w:val="851"/>
          <w:jc w:val="center"/>
        </w:trPr>
        <w:tc>
          <w:tcPr>
            <w:tcW w:w="31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2060"/>
            <w:vAlign w:val="center"/>
          </w:tcPr>
          <w:p w14:paraId="00000009" w14:textId="77777777" w:rsidR="007B6BE2" w:rsidRDefault="00E76786">
            <w:pPr>
              <w:rPr>
                <w:b/>
                <w:color w:val="FFFFFF"/>
              </w:rPr>
            </w:pPr>
            <w:r>
              <w:rPr>
                <w:b/>
                <w:color w:val="FFFFFF"/>
              </w:rPr>
              <w:t>Beneficiario</w:t>
            </w:r>
          </w:p>
        </w:tc>
        <w:tc>
          <w:tcPr>
            <w:tcW w:w="6803" w:type="dxa"/>
            <w:tcBorders>
              <w:top w:val="single" w:sz="4" w:space="0" w:color="7F7F7F" w:themeColor="text1" w:themeTint="80"/>
              <w:left w:val="nil"/>
              <w:bottom w:val="single" w:sz="4" w:space="0" w:color="7F7F7F" w:themeColor="text1" w:themeTint="80"/>
              <w:right w:val="single" w:sz="4" w:space="0" w:color="7F7F7F" w:themeColor="text1" w:themeTint="80"/>
            </w:tcBorders>
            <w:vAlign w:val="center"/>
          </w:tcPr>
          <w:p w14:paraId="0000000A" w14:textId="77777777" w:rsidR="007B6BE2" w:rsidRDefault="007B6BE2"/>
        </w:tc>
      </w:tr>
      <w:tr w:rsidR="007B6BE2" w14:paraId="3D548526" w14:textId="77777777" w:rsidTr="65ED28B0">
        <w:trPr>
          <w:trHeight w:val="851"/>
          <w:jc w:val="center"/>
        </w:trPr>
        <w:tc>
          <w:tcPr>
            <w:tcW w:w="31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2060"/>
            <w:vAlign w:val="center"/>
          </w:tcPr>
          <w:p w14:paraId="0000000B" w14:textId="77777777" w:rsidR="007B6BE2" w:rsidRDefault="00E76786">
            <w:pPr>
              <w:rPr>
                <w:b/>
                <w:color w:val="FFFFFF"/>
              </w:rPr>
            </w:pPr>
            <w:r>
              <w:rPr>
                <w:b/>
                <w:color w:val="FFFFFF"/>
              </w:rPr>
              <w:t>Titolo del Progetto</w:t>
            </w:r>
          </w:p>
        </w:tc>
        <w:tc>
          <w:tcPr>
            <w:tcW w:w="6803" w:type="dxa"/>
            <w:tcBorders>
              <w:top w:val="single" w:sz="4" w:space="0" w:color="7F7F7F" w:themeColor="text1" w:themeTint="80"/>
              <w:left w:val="nil"/>
              <w:bottom w:val="single" w:sz="4" w:space="0" w:color="7F7F7F" w:themeColor="text1" w:themeTint="80"/>
              <w:right w:val="single" w:sz="4" w:space="0" w:color="7F7F7F" w:themeColor="text1" w:themeTint="80"/>
            </w:tcBorders>
            <w:vAlign w:val="center"/>
          </w:tcPr>
          <w:p w14:paraId="0000000C" w14:textId="77777777" w:rsidR="007B6BE2" w:rsidRDefault="007B6BE2"/>
        </w:tc>
      </w:tr>
      <w:tr w:rsidR="007B6BE2" w14:paraId="0722D128" w14:textId="77777777" w:rsidTr="65ED28B0">
        <w:trPr>
          <w:trHeight w:val="851"/>
          <w:jc w:val="center"/>
        </w:trPr>
        <w:tc>
          <w:tcPr>
            <w:tcW w:w="31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2060"/>
            <w:vAlign w:val="center"/>
          </w:tcPr>
          <w:p w14:paraId="0000000D" w14:textId="77777777" w:rsidR="007B6BE2" w:rsidRDefault="00E76786">
            <w:pPr>
              <w:rPr>
                <w:b/>
                <w:color w:val="FFFFFF"/>
              </w:rPr>
            </w:pPr>
            <w:r>
              <w:rPr>
                <w:b/>
                <w:color w:val="FFFFFF"/>
              </w:rPr>
              <w:t>Importo del progetto</w:t>
            </w:r>
          </w:p>
        </w:tc>
        <w:tc>
          <w:tcPr>
            <w:tcW w:w="6803" w:type="dxa"/>
            <w:tcBorders>
              <w:top w:val="single" w:sz="4" w:space="0" w:color="7F7F7F" w:themeColor="text1" w:themeTint="80"/>
              <w:left w:val="nil"/>
              <w:bottom w:val="single" w:sz="4" w:space="0" w:color="7F7F7F" w:themeColor="text1" w:themeTint="80"/>
              <w:right w:val="single" w:sz="4" w:space="0" w:color="7F7F7F" w:themeColor="text1" w:themeTint="80"/>
            </w:tcBorders>
            <w:vAlign w:val="center"/>
          </w:tcPr>
          <w:p w14:paraId="0000000E" w14:textId="77777777" w:rsidR="007B6BE2" w:rsidRDefault="007B6BE2"/>
        </w:tc>
      </w:tr>
      <w:tr w:rsidR="007B6BE2" w14:paraId="111186E5" w14:textId="77777777" w:rsidTr="65ED28B0">
        <w:trPr>
          <w:trHeight w:val="851"/>
          <w:jc w:val="center"/>
        </w:trPr>
        <w:tc>
          <w:tcPr>
            <w:tcW w:w="31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2060"/>
            <w:vAlign w:val="center"/>
          </w:tcPr>
          <w:p w14:paraId="0000000F" w14:textId="77777777" w:rsidR="007B6BE2" w:rsidRDefault="00E76786">
            <w:pPr>
              <w:rPr>
                <w:b/>
                <w:color w:val="FFFFFF"/>
              </w:rPr>
            </w:pPr>
            <w:r>
              <w:rPr>
                <w:b/>
                <w:color w:val="FFFFFF"/>
              </w:rPr>
              <w:t>Importo del contributo</w:t>
            </w:r>
          </w:p>
        </w:tc>
        <w:tc>
          <w:tcPr>
            <w:tcW w:w="6803" w:type="dxa"/>
            <w:tcBorders>
              <w:top w:val="single" w:sz="4" w:space="0" w:color="7F7F7F" w:themeColor="text1" w:themeTint="80"/>
              <w:left w:val="nil"/>
              <w:bottom w:val="single" w:sz="4" w:space="0" w:color="7F7F7F" w:themeColor="text1" w:themeTint="80"/>
              <w:right w:val="single" w:sz="4" w:space="0" w:color="7F7F7F" w:themeColor="text1" w:themeTint="80"/>
            </w:tcBorders>
            <w:vAlign w:val="center"/>
          </w:tcPr>
          <w:p w14:paraId="00000010" w14:textId="77777777" w:rsidR="007B6BE2" w:rsidRDefault="007B6BE2"/>
        </w:tc>
      </w:tr>
      <w:tr w:rsidR="007B6BE2" w14:paraId="01C98660" w14:textId="77777777" w:rsidTr="65ED28B0">
        <w:trPr>
          <w:trHeight w:val="851"/>
          <w:jc w:val="center"/>
        </w:trPr>
        <w:tc>
          <w:tcPr>
            <w:tcW w:w="31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2060"/>
            <w:vAlign w:val="center"/>
          </w:tcPr>
          <w:p w14:paraId="00000011" w14:textId="77777777" w:rsidR="007B6BE2" w:rsidRDefault="00E76786">
            <w:pPr>
              <w:rPr>
                <w:b/>
                <w:color w:val="FFFFFF"/>
              </w:rPr>
            </w:pPr>
            <w:r>
              <w:rPr>
                <w:b/>
                <w:color w:val="FFFFFF"/>
              </w:rPr>
              <w:t>CUP</w:t>
            </w:r>
          </w:p>
        </w:tc>
        <w:tc>
          <w:tcPr>
            <w:tcW w:w="6803" w:type="dxa"/>
            <w:tcBorders>
              <w:top w:val="single" w:sz="4" w:space="0" w:color="7F7F7F" w:themeColor="text1" w:themeTint="80"/>
              <w:left w:val="nil"/>
              <w:bottom w:val="single" w:sz="4" w:space="0" w:color="7F7F7F" w:themeColor="text1" w:themeTint="80"/>
              <w:right w:val="single" w:sz="4" w:space="0" w:color="7F7F7F" w:themeColor="text1" w:themeTint="80"/>
            </w:tcBorders>
            <w:vAlign w:val="center"/>
          </w:tcPr>
          <w:p w14:paraId="00000012" w14:textId="77777777" w:rsidR="007B6BE2" w:rsidRDefault="007B6BE2"/>
        </w:tc>
      </w:tr>
      <w:tr w:rsidR="007B6BE2" w14:paraId="41B969F9" w14:textId="77777777" w:rsidTr="65ED28B0">
        <w:trPr>
          <w:trHeight w:val="851"/>
          <w:jc w:val="center"/>
        </w:trPr>
        <w:tc>
          <w:tcPr>
            <w:tcW w:w="31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2060"/>
            <w:vAlign w:val="center"/>
          </w:tcPr>
          <w:p w14:paraId="00000013" w14:textId="77777777" w:rsidR="007B6BE2" w:rsidRDefault="00E76786">
            <w:pPr>
              <w:rPr>
                <w:b/>
                <w:color w:val="FFFFFF"/>
              </w:rPr>
            </w:pPr>
            <w:r>
              <w:rPr>
                <w:b/>
                <w:color w:val="FFFFFF"/>
              </w:rPr>
              <w:t>RNACOR</w:t>
            </w:r>
          </w:p>
        </w:tc>
        <w:tc>
          <w:tcPr>
            <w:tcW w:w="6803" w:type="dxa"/>
            <w:tcBorders>
              <w:top w:val="single" w:sz="4" w:space="0" w:color="7F7F7F" w:themeColor="text1" w:themeTint="80"/>
              <w:left w:val="nil"/>
              <w:bottom w:val="single" w:sz="4" w:space="0" w:color="7F7F7F" w:themeColor="text1" w:themeTint="80"/>
              <w:right w:val="single" w:sz="4" w:space="0" w:color="7F7F7F" w:themeColor="text1" w:themeTint="80"/>
            </w:tcBorders>
            <w:vAlign w:val="center"/>
          </w:tcPr>
          <w:p w14:paraId="00000014" w14:textId="77777777" w:rsidR="007B6BE2" w:rsidRDefault="007B6BE2"/>
        </w:tc>
      </w:tr>
      <w:tr w:rsidR="007B6BE2" w14:paraId="6FE32170" w14:textId="77777777" w:rsidTr="65ED28B0">
        <w:trPr>
          <w:trHeight w:val="851"/>
          <w:jc w:val="center"/>
        </w:trPr>
        <w:tc>
          <w:tcPr>
            <w:tcW w:w="31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2060"/>
            <w:vAlign w:val="center"/>
          </w:tcPr>
          <w:p w14:paraId="00000015" w14:textId="77777777" w:rsidR="007B6BE2" w:rsidRDefault="00E76786">
            <w:pPr>
              <w:rPr>
                <w:b/>
                <w:color w:val="FFFFFF"/>
              </w:rPr>
            </w:pPr>
            <w:r>
              <w:rPr>
                <w:b/>
                <w:color w:val="FFFFFF"/>
              </w:rPr>
              <w:t>Convenzione per la concessione della sovvenzione ed eventuali relativi Addendum</w:t>
            </w:r>
          </w:p>
        </w:tc>
        <w:tc>
          <w:tcPr>
            <w:tcW w:w="6803" w:type="dxa"/>
            <w:tcBorders>
              <w:top w:val="single" w:sz="4" w:space="0" w:color="7F7F7F" w:themeColor="text1" w:themeTint="80"/>
              <w:left w:val="nil"/>
              <w:bottom w:val="single" w:sz="4" w:space="0" w:color="7F7F7F" w:themeColor="text1" w:themeTint="80"/>
              <w:right w:val="single" w:sz="4" w:space="0" w:color="7F7F7F" w:themeColor="text1" w:themeTint="80"/>
            </w:tcBorders>
            <w:vAlign w:val="center"/>
          </w:tcPr>
          <w:p w14:paraId="00000016" w14:textId="77777777" w:rsidR="007B6BE2" w:rsidRDefault="00E76786" w:rsidP="65ED28B0">
            <w:pPr>
              <w:rPr>
                <w:i/>
                <w:iCs/>
                <w:lang w:val="it-IT"/>
              </w:rPr>
            </w:pPr>
            <w:r w:rsidRPr="65ED28B0">
              <w:rPr>
                <w:i/>
                <w:iCs/>
                <w:lang w:val="it-IT"/>
              </w:rPr>
              <w:t xml:space="preserve">Inserire i riferimenti alla Convenzione e eventuali Addendum </w:t>
            </w:r>
          </w:p>
        </w:tc>
      </w:tr>
      <w:tr w:rsidR="007B6BE2" w14:paraId="1609BE7B" w14:textId="77777777" w:rsidTr="65ED28B0">
        <w:trPr>
          <w:trHeight w:val="851"/>
          <w:jc w:val="center"/>
        </w:trPr>
        <w:tc>
          <w:tcPr>
            <w:tcW w:w="31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2060"/>
            <w:vAlign w:val="center"/>
          </w:tcPr>
          <w:p w14:paraId="00000017" w14:textId="77777777" w:rsidR="007B6BE2" w:rsidRDefault="00E76786">
            <w:pPr>
              <w:rPr>
                <w:b/>
                <w:color w:val="FFFFFF"/>
              </w:rPr>
            </w:pPr>
            <w:r>
              <w:rPr>
                <w:b/>
                <w:color w:val="FFFFFF"/>
              </w:rPr>
              <w:t>Stazione appaltante</w:t>
            </w:r>
          </w:p>
        </w:tc>
        <w:tc>
          <w:tcPr>
            <w:tcW w:w="6803" w:type="dxa"/>
            <w:tcBorders>
              <w:top w:val="single" w:sz="4" w:space="0" w:color="7F7F7F" w:themeColor="text1" w:themeTint="80"/>
              <w:left w:val="nil"/>
              <w:bottom w:val="single" w:sz="4" w:space="0" w:color="7F7F7F" w:themeColor="text1" w:themeTint="80"/>
              <w:right w:val="single" w:sz="4" w:space="0" w:color="7F7F7F" w:themeColor="text1" w:themeTint="80"/>
            </w:tcBorders>
            <w:vAlign w:val="center"/>
          </w:tcPr>
          <w:p w14:paraId="00000018" w14:textId="77777777" w:rsidR="007B6BE2" w:rsidRDefault="007B6BE2"/>
        </w:tc>
      </w:tr>
      <w:tr w:rsidR="007B6BE2" w14:paraId="6B492138" w14:textId="77777777" w:rsidTr="65ED28B0">
        <w:trPr>
          <w:trHeight w:val="851"/>
          <w:jc w:val="center"/>
        </w:trPr>
        <w:tc>
          <w:tcPr>
            <w:tcW w:w="31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2060"/>
            <w:vAlign w:val="center"/>
          </w:tcPr>
          <w:p w14:paraId="00000019" w14:textId="77777777" w:rsidR="007B6BE2" w:rsidRDefault="00E76786">
            <w:pPr>
              <w:rPr>
                <w:b/>
                <w:color w:val="FFFFFF"/>
              </w:rPr>
            </w:pPr>
            <w:r>
              <w:rPr>
                <w:b/>
                <w:color w:val="FFFFFF"/>
              </w:rPr>
              <w:t xml:space="preserve">Mandatario </w:t>
            </w:r>
          </w:p>
        </w:tc>
        <w:tc>
          <w:tcPr>
            <w:tcW w:w="6803" w:type="dxa"/>
            <w:tcBorders>
              <w:top w:val="single" w:sz="4" w:space="0" w:color="7F7F7F" w:themeColor="text1" w:themeTint="80"/>
              <w:left w:val="nil"/>
              <w:bottom w:val="single" w:sz="4" w:space="0" w:color="7F7F7F" w:themeColor="text1" w:themeTint="80"/>
              <w:right w:val="single" w:sz="4" w:space="0" w:color="7F7F7F" w:themeColor="text1" w:themeTint="80"/>
            </w:tcBorders>
            <w:vAlign w:val="center"/>
          </w:tcPr>
          <w:p w14:paraId="0000001A" w14:textId="77777777" w:rsidR="007B6BE2" w:rsidRDefault="00E76786">
            <w:pPr>
              <w:rPr>
                <w:i/>
              </w:rPr>
            </w:pPr>
            <w:r>
              <w:rPr>
                <w:i/>
              </w:rPr>
              <w:t>Inserire i dati del soggetto mandatario ai sensi dell’articolo 4 della Convenzione per la concessione della sovvenzione</w:t>
            </w:r>
          </w:p>
        </w:tc>
      </w:tr>
      <w:tr w:rsidR="007B6BE2" w14:paraId="6A61F320" w14:textId="77777777" w:rsidTr="65ED28B0">
        <w:trPr>
          <w:trHeight w:val="851"/>
          <w:jc w:val="center"/>
        </w:trPr>
        <w:tc>
          <w:tcPr>
            <w:tcW w:w="31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2060"/>
            <w:vAlign w:val="center"/>
          </w:tcPr>
          <w:p w14:paraId="0000001B" w14:textId="77777777" w:rsidR="007B6BE2" w:rsidRDefault="00E76786">
            <w:pPr>
              <w:rPr>
                <w:b/>
                <w:color w:val="FFFFFF"/>
              </w:rPr>
            </w:pPr>
            <w:r>
              <w:rPr>
                <w:b/>
                <w:color w:val="FFFFFF"/>
              </w:rPr>
              <w:t>Responsabile del progetto</w:t>
            </w:r>
          </w:p>
        </w:tc>
        <w:tc>
          <w:tcPr>
            <w:tcW w:w="6803" w:type="dxa"/>
            <w:tcBorders>
              <w:top w:val="single" w:sz="4" w:space="0" w:color="7F7F7F" w:themeColor="text1" w:themeTint="80"/>
              <w:left w:val="nil"/>
              <w:bottom w:val="single" w:sz="4" w:space="0" w:color="7F7F7F" w:themeColor="text1" w:themeTint="80"/>
              <w:right w:val="single" w:sz="4" w:space="0" w:color="7F7F7F" w:themeColor="text1" w:themeTint="80"/>
            </w:tcBorders>
            <w:vAlign w:val="center"/>
          </w:tcPr>
          <w:p w14:paraId="0000001C" w14:textId="77777777" w:rsidR="007B6BE2" w:rsidRDefault="007B6BE2">
            <w:pPr>
              <w:rPr>
                <w:i/>
              </w:rPr>
            </w:pPr>
          </w:p>
        </w:tc>
      </w:tr>
    </w:tbl>
    <w:p w14:paraId="0000001D" w14:textId="77777777" w:rsidR="007B6BE2" w:rsidRDefault="00E76786">
      <w:pPr>
        <w:rPr>
          <w:b/>
          <w:smallCaps/>
          <w:color w:val="000080"/>
        </w:rPr>
      </w:pPr>
      <w:r>
        <w:br w:type="page"/>
      </w:r>
    </w:p>
    <w:tbl>
      <w:tblPr>
        <w:tblStyle w:val="af8"/>
        <w:tblW w:w="9630"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1447"/>
        <w:gridCol w:w="8183"/>
      </w:tblGrid>
      <w:tr w:rsidR="007B6BE2" w14:paraId="4933614D" w14:textId="77777777" w:rsidTr="65ED28B0">
        <w:trPr>
          <w:trHeight w:val="397"/>
        </w:trPr>
        <w:tc>
          <w:tcPr>
            <w:tcW w:w="14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000001E" w14:textId="77777777" w:rsidR="007B6BE2" w:rsidRDefault="00E76786">
            <w:pPr>
              <w:spacing w:before="60" w:after="60"/>
              <w:rPr>
                <w:b/>
              </w:rPr>
            </w:pPr>
            <w:r>
              <w:rPr>
                <w:b/>
              </w:rPr>
              <w:lastRenderedPageBreak/>
              <w:t>Dati relativi al firmatario della domanda di erogazione</w:t>
            </w:r>
          </w:p>
        </w:tc>
        <w:tc>
          <w:tcPr>
            <w:tcW w:w="8183" w:type="dxa"/>
            <w:tcBorders>
              <w:left w:val="single" w:sz="4" w:space="0" w:color="FFFFFF" w:themeColor="background1"/>
            </w:tcBorders>
            <w:vAlign w:val="center"/>
          </w:tcPr>
          <w:p w14:paraId="0000001F" w14:textId="77777777" w:rsidR="007B6BE2" w:rsidRDefault="00E76786">
            <w:pPr>
              <w:spacing w:before="120" w:after="60"/>
            </w:pPr>
            <w:r>
              <w:t>Cognome: ………………</w:t>
            </w:r>
          </w:p>
          <w:p w14:paraId="00000020" w14:textId="77777777" w:rsidR="007B6BE2" w:rsidRDefault="00E76786">
            <w:pPr>
              <w:spacing w:before="120" w:after="60"/>
            </w:pPr>
            <w:r w:rsidRPr="65ED28B0">
              <w:rPr>
                <w:lang w:val="it-IT"/>
              </w:rPr>
              <w:t>Nome:…………………………………...............................</w:t>
            </w:r>
          </w:p>
          <w:p w14:paraId="00000021" w14:textId="77777777" w:rsidR="007B6BE2" w:rsidRDefault="00E76786">
            <w:pPr>
              <w:spacing w:before="60" w:after="60"/>
            </w:pPr>
            <w:r w:rsidRPr="65ED28B0">
              <w:rPr>
                <w:lang w:val="it-IT"/>
              </w:rPr>
              <w:t>Data di nascita: gg/mm/</w:t>
            </w:r>
            <w:proofErr w:type="spellStart"/>
            <w:r w:rsidRPr="65ED28B0">
              <w:rPr>
                <w:lang w:val="it-IT"/>
              </w:rPr>
              <w:t>aaaa</w:t>
            </w:r>
            <w:proofErr w:type="spellEnd"/>
            <w:r w:rsidRPr="65ED28B0">
              <w:rPr>
                <w:lang w:val="it-IT"/>
              </w:rPr>
              <w:t xml:space="preserve">                                       </w:t>
            </w:r>
          </w:p>
          <w:p w14:paraId="00000022" w14:textId="77777777" w:rsidR="007B6BE2" w:rsidRDefault="00E76786">
            <w:pPr>
              <w:spacing w:before="60" w:after="60"/>
            </w:pPr>
            <w:r>
              <w:t>Provincia: …………………Comune (o Stato estero) di nascita: …</w:t>
            </w:r>
          </w:p>
          <w:p w14:paraId="00000023" w14:textId="77777777" w:rsidR="007B6BE2" w:rsidRDefault="00E76786" w:rsidP="65ED28B0">
            <w:pPr>
              <w:spacing w:before="60" w:after="60"/>
              <w:rPr>
                <w:color w:val="000000"/>
                <w:lang w:val="it-IT"/>
              </w:rPr>
            </w:pPr>
            <w:r w:rsidRPr="65ED28B0">
              <w:rPr>
                <w:lang w:val="it-IT"/>
              </w:rPr>
              <w:t>C.F.(firmatario)……………………………………… in qualità di</w:t>
            </w:r>
            <w:r w:rsidRPr="65ED28B0">
              <w:rPr>
                <w:vertAlign w:val="superscript"/>
                <w:lang w:val="it-IT"/>
              </w:rPr>
              <w:footnoteReference w:id="1"/>
            </w:r>
            <w:r w:rsidRPr="65ED28B0">
              <w:rPr>
                <w:lang w:val="it-IT"/>
              </w:rPr>
              <w:t xml:space="preserve"> …………………………del soggetto Proponente/Mandatario…………………………….</w:t>
            </w:r>
          </w:p>
          <w:p w14:paraId="00000024" w14:textId="77777777" w:rsidR="007B6BE2" w:rsidRDefault="007B6BE2">
            <w:pPr>
              <w:spacing w:before="60" w:after="60"/>
              <w:rPr>
                <w:i/>
              </w:rPr>
            </w:pPr>
          </w:p>
        </w:tc>
      </w:tr>
    </w:tbl>
    <w:p w14:paraId="00000025" w14:textId="77777777" w:rsidR="007B6BE2" w:rsidRDefault="007B6BE2">
      <w:pPr>
        <w:jc w:val="both"/>
      </w:pPr>
    </w:p>
    <w:p w14:paraId="00000026" w14:textId="77777777" w:rsidR="007B6BE2" w:rsidRDefault="00E76786">
      <w:pPr>
        <w:jc w:val="both"/>
        <w:rPr>
          <w:b/>
        </w:rPr>
      </w:pPr>
      <w:r>
        <w:t>consapevole delle responsabilità di ordine amministrativo, civile e penale in caso di dichiarazioni false o mendaci, nonché della decadenza dei benefici eventualmente conseguenti al provvedimento emanato sulla base di dichiarazioni non veritiere, sotto la propria personale responsabilità, ai sensi degli articoli 46, 47 e 76 del decreto del Presidente della Repubblica 28 dicembre 2000, n. 445,</w:t>
      </w:r>
    </w:p>
    <w:p w14:paraId="00000027" w14:textId="77777777" w:rsidR="007B6BE2" w:rsidRDefault="007B6BE2">
      <w:pPr>
        <w:jc w:val="both"/>
        <w:rPr>
          <w:b/>
        </w:rPr>
      </w:pPr>
    </w:p>
    <w:p w14:paraId="00000028" w14:textId="77777777" w:rsidR="007B6BE2" w:rsidRDefault="007B6BE2">
      <w:pPr>
        <w:jc w:val="both"/>
        <w:rPr>
          <w:b/>
        </w:rPr>
      </w:pPr>
    </w:p>
    <w:p w14:paraId="00000029" w14:textId="77777777" w:rsidR="007B6BE2" w:rsidRDefault="00E76786">
      <w:pPr>
        <w:jc w:val="center"/>
        <w:rPr>
          <w:b/>
          <w:vertAlign w:val="superscript"/>
        </w:rPr>
      </w:pPr>
      <w:r>
        <w:rPr>
          <w:b/>
        </w:rPr>
        <w:t>COMUNICA / CHIEDE AUTORIZZAZIONE PER</w:t>
      </w:r>
      <w:r>
        <w:rPr>
          <w:b/>
          <w:vertAlign w:val="superscript"/>
        </w:rPr>
        <w:footnoteReference w:id="2"/>
      </w:r>
    </w:p>
    <w:p w14:paraId="0000002A" w14:textId="77777777" w:rsidR="007B6BE2" w:rsidRDefault="00E76786">
      <w:pPr>
        <w:jc w:val="center"/>
        <w:rPr>
          <w:i/>
          <w:sz w:val="26"/>
          <w:szCs w:val="26"/>
          <w:vertAlign w:val="superscript"/>
        </w:rPr>
      </w:pPr>
      <w:r>
        <w:rPr>
          <w:i/>
          <w:sz w:val="26"/>
          <w:szCs w:val="26"/>
          <w:vertAlign w:val="superscript"/>
        </w:rPr>
        <w:t>[eliminare la formula non pertinente alla casistica di variazione]</w:t>
      </w:r>
    </w:p>
    <w:p w14:paraId="0000002B" w14:textId="77777777" w:rsidR="007B6BE2" w:rsidRDefault="007B6BE2">
      <w:pPr>
        <w:spacing w:before="60" w:after="60"/>
        <w:jc w:val="both"/>
      </w:pPr>
    </w:p>
    <w:p w14:paraId="0000002C" w14:textId="77777777" w:rsidR="007B6BE2" w:rsidRDefault="00E76786">
      <w:pPr>
        <w:spacing w:before="60" w:after="60"/>
        <w:jc w:val="both"/>
      </w:pPr>
      <w:r>
        <w:t>Le seguenti variazioni</w:t>
      </w:r>
      <w:r>
        <w:rPr>
          <w:vertAlign w:val="superscript"/>
        </w:rPr>
        <w:footnoteReference w:id="3"/>
      </w:r>
      <w:r>
        <w:t xml:space="preserve"> al progetto ammesso a finanziamento, così come disciplinato alla sezione “</w:t>
      </w:r>
      <w:r>
        <w:rPr>
          <w:i/>
        </w:rPr>
        <w:t>2.4.5 Modifiche e variazioni di progetto</w:t>
      </w:r>
      <w:r>
        <w:t>” delle Linee Guida per i beneficiari, con specifico riferimento a:</w:t>
      </w:r>
    </w:p>
    <w:p w14:paraId="0000002D" w14:textId="77777777" w:rsidR="007B6BE2" w:rsidRDefault="007B6BE2">
      <w:pPr>
        <w:spacing w:before="60" w:after="60"/>
        <w:jc w:val="both"/>
      </w:pPr>
    </w:p>
    <w:p w14:paraId="0000002E" w14:textId="77777777" w:rsidR="007B6BE2" w:rsidRDefault="00E76786">
      <w:pPr>
        <w:spacing w:before="60" w:after="60"/>
        <w:jc w:val="both"/>
      </w:pPr>
      <w:r>
        <w:t>​</w:t>
      </w:r>
      <w:r>
        <w:rPr>
          <w:rFonts w:ascii="Noto Sans Symbols" w:eastAsia="Noto Sans Symbols" w:hAnsi="Noto Sans Symbols" w:cs="Noto Sans Symbols"/>
          <w:color w:val="000000"/>
        </w:rPr>
        <w:t>❒</w:t>
      </w:r>
      <w:r>
        <w:t xml:space="preserve">   A. Modifiche di progetto, che comportano la variazione di un’attività ovvero lo spostamento di risorse tra voci di costo, </w:t>
      </w:r>
      <w:r>
        <w:rPr>
          <w:b/>
        </w:rPr>
        <w:t>non superiori al 15%</w:t>
      </w:r>
      <w:r>
        <w:t xml:space="preserve"> del valore economico complessivo del progetto;</w:t>
      </w:r>
    </w:p>
    <w:p w14:paraId="0000002F" w14:textId="77777777" w:rsidR="007B6BE2" w:rsidRDefault="007B6BE2">
      <w:pPr>
        <w:spacing w:before="60" w:after="60"/>
        <w:jc w:val="both"/>
      </w:pPr>
    </w:p>
    <w:p w14:paraId="00000030" w14:textId="77777777" w:rsidR="007B6BE2" w:rsidRDefault="00E76786">
      <w:pPr>
        <w:spacing w:before="60" w:after="60"/>
        <w:jc w:val="both"/>
      </w:pPr>
      <w:r>
        <w:rPr>
          <w:rFonts w:ascii="Noto Sans Symbols" w:eastAsia="Noto Sans Symbols" w:hAnsi="Noto Sans Symbols" w:cs="Noto Sans Symbols"/>
          <w:color w:val="000000"/>
        </w:rPr>
        <w:t>❒</w:t>
      </w:r>
      <w:r>
        <w:rPr>
          <w:color w:val="000000"/>
        </w:rPr>
        <w:t xml:space="preserve">   </w:t>
      </w:r>
      <w:r>
        <w:t xml:space="preserve">B. Modifiche di progetto, che comportano la variazione di un’attività ovvero lo spostamento di risorse tra voci di costo, </w:t>
      </w:r>
      <w:r>
        <w:rPr>
          <w:b/>
        </w:rPr>
        <w:t>superiori al 15%</w:t>
      </w:r>
      <w:r>
        <w:t xml:space="preserve"> del valore complessivo del progetto;</w:t>
      </w:r>
    </w:p>
    <w:p w14:paraId="00000031" w14:textId="77777777" w:rsidR="007B6BE2" w:rsidRDefault="007B6BE2">
      <w:pPr>
        <w:spacing w:before="60" w:after="60"/>
        <w:jc w:val="both"/>
      </w:pPr>
    </w:p>
    <w:p w14:paraId="00000032" w14:textId="362F01A9" w:rsidR="007B6BE2" w:rsidRDefault="00E76786">
      <w:pPr>
        <w:spacing w:before="60" w:after="60"/>
        <w:jc w:val="both"/>
        <w:rPr>
          <w:color w:val="000000"/>
        </w:rPr>
      </w:pPr>
      <w:r>
        <w:rPr>
          <w:rFonts w:ascii="Noto Sans Symbols" w:eastAsia="Noto Sans Symbols" w:hAnsi="Noto Sans Symbols" w:cs="Noto Sans Symbols"/>
          <w:color w:val="000000"/>
        </w:rPr>
        <w:t xml:space="preserve">❒ </w:t>
      </w:r>
      <w:r w:rsidR="00125CAC" w:rsidRPr="00125CAC">
        <w:rPr>
          <w:color w:val="000000"/>
        </w:rPr>
        <w:t>C. Variazioni riguardanti la composizione della compagine di progetto, nelle modalità previste al paragrafo 2.5 delle Linee Guida per i beneficiari</w:t>
      </w:r>
      <w:r>
        <w:rPr>
          <w:color w:val="000000"/>
        </w:rPr>
        <w:t>;</w:t>
      </w:r>
    </w:p>
    <w:p w14:paraId="00000033" w14:textId="77777777" w:rsidR="007B6BE2" w:rsidRDefault="007B6BE2">
      <w:pPr>
        <w:spacing w:before="60" w:after="60"/>
        <w:jc w:val="both"/>
        <w:rPr>
          <w:color w:val="000000"/>
        </w:rPr>
      </w:pPr>
    </w:p>
    <w:p w14:paraId="00000034" w14:textId="77777777" w:rsidR="007B6BE2" w:rsidRDefault="00E76786">
      <w:pPr>
        <w:spacing w:before="60" w:after="60"/>
        <w:jc w:val="both"/>
        <w:rPr>
          <w:color w:val="000000"/>
        </w:rPr>
      </w:pPr>
      <w:r>
        <w:rPr>
          <w:color w:val="000000"/>
        </w:rPr>
        <w:t xml:space="preserve"> </w:t>
      </w:r>
      <w:r>
        <w:br w:type="page"/>
      </w:r>
    </w:p>
    <w:p w14:paraId="00000035" w14:textId="77777777" w:rsidR="007B6BE2" w:rsidRDefault="007B6BE2">
      <w:pPr>
        <w:spacing w:before="60" w:after="60"/>
        <w:jc w:val="both"/>
        <w:rPr>
          <w:color w:val="000000"/>
        </w:rPr>
      </w:pPr>
    </w:p>
    <w:p w14:paraId="00000036" w14:textId="77777777" w:rsidR="007B6BE2" w:rsidRDefault="00E76786">
      <w:pPr>
        <w:pBdr>
          <w:top w:val="nil"/>
          <w:left w:val="nil"/>
          <w:bottom w:val="nil"/>
          <w:right w:val="nil"/>
          <w:between w:val="nil"/>
        </w:pBdr>
        <w:spacing w:before="240" w:after="120"/>
        <w:jc w:val="center"/>
        <w:rPr>
          <w:b/>
          <w:color w:val="000000"/>
        </w:rPr>
      </w:pPr>
      <w:r>
        <w:rPr>
          <w:b/>
          <w:color w:val="000000"/>
        </w:rPr>
        <w:t>DICHIARA che:</w:t>
      </w:r>
    </w:p>
    <w:p w14:paraId="00000037" w14:textId="77777777" w:rsidR="007B6BE2" w:rsidRDefault="007B6BE2">
      <w:pPr>
        <w:pBdr>
          <w:top w:val="nil"/>
          <w:left w:val="nil"/>
          <w:bottom w:val="nil"/>
          <w:right w:val="nil"/>
          <w:between w:val="nil"/>
        </w:pBdr>
        <w:spacing w:before="240" w:after="120"/>
        <w:jc w:val="center"/>
        <w:rPr>
          <w:b/>
          <w:color w:val="000000"/>
        </w:rPr>
      </w:pPr>
    </w:p>
    <w:p w14:paraId="00000038" w14:textId="77777777" w:rsidR="007B6BE2" w:rsidRDefault="00E76786">
      <w:pPr>
        <w:numPr>
          <w:ilvl w:val="0"/>
          <w:numId w:val="1"/>
        </w:numPr>
        <w:pBdr>
          <w:top w:val="nil"/>
          <w:left w:val="nil"/>
          <w:bottom w:val="nil"/>
          <w:right w:val="nil"/>
          <w:between w:val="nil"/>
        </w:pBdr>
        <w:spacing w:before="60"/>
        <w:jc w:val="both"/>
      </w:pPr>
      <w:r>
        <w:rPr>
          <w:color w:val="000000"/>
        </w:rPr>
        <w:t>Le variazioni al progetto non alterano gli obiettivi progettuali;</w:t>
      </w:r>
    </w:p>
    <w:p w14:paraId="00000039" w14:textId="77777777" w:rsidR="007B6BE2" w:rsidRDefault="00E76786">
      <w:pPr>
        <w:numPr>
          <w:ilvl w:val="0"/>
          <w:numId w:val="1"/>
        </w:numPr>
        <w:pBdr>
          <w:top w:val="nil"/>
          <w:left w:val="nil"/>
          <w:bottom w:val="nil"/>
          <w:right w:val="nil"/>
          <w:between w:val="nil"/>
        </w:pBdr>
        <w:jc w:val="both"/>
      </w:pPr>
      <w:r>
        <w:rPr>
          <w:color w:val="000000"/>
        </w:rPr>
        <w:t xml:space="preserve">Non influiscono sui giudizi adottati in sede di </w:t>
      </w:r>
      <w:r>
        <w:t>C</w:t>
      </w:r>
      <w:r>
        <w:rPr>
          <w:color w:val="000000"/>
        </w:rPr>
        <w:t>ommissione di valutazione;</w:t>
      </w:r>
    </w:p>
    <w:p w14:paraId="0000003A" w14:textId="77777777" w:rsidR="007B6BE2" w:rsidRDefault="00E76786">
      <w:pPr>
        <w:numPr>
          <w:ilvl w:val="0"/>
          <w:numId w:val="1"/>
        </w:numPr>
        <w:pBdr>
          <w:top w:val="nil"/>
          <w:left w:val="nil"/>
          <w:bottom w:val="nil"/>
          <w:right w:val="nil"/>
          <w:between w:val="nil"/>
        </w:pBdr>
        <w:jc w:val="both"/>
      </w:pPr>
      <w:r>
        <w:rPr>
          <w:color w:val="000000"/>
        </w:rPr>
        <w:t>Non comportano una modifica sostanziale della tipologia/natura dell’intervento o progetto interessato;</w:t>
      </w:r>
    </w:p>
    <w:p w14:paraId="0000003B" w14:textId="77777777" w:rsidR="007B6BE2" w:rsidRDefault="00E76786">
      <w:pPr>
        <w:numPr>
          <w:ilvl w:val="0"/>
          <w:numId w:val="1"/>
        </w:numPr>
        <w:pBdr>
          <w:top w:val="nil"/>
          <w:left w:val="nil"/>
          <w:bottom w:val="nil"/>
          <w:right w:val="nil"/>
          <w:between w:val="nil"/>
        </w:pBdr>
        <w:spacing w:after="60"/>
        <w:jc w:val="both"/>
      </w:pPr>
      <w:r>
        <w:rPr>
          <w:color w:val="000000"/>
        </w:rPr>
        <w:t xml:space="preserve">Non comportano incrementi relativi al finanziamento già concesso per l’intervento. </w:t>
      </w:r>
    </w:p>
    <w:p w14:paraId="0000003C" w14:textId="77777777" w:rsidR="007B6BE2" w:rsidRDefault="007B6BE2">
      <w:pPr>
        <w:spacing w:before="60" w:after="60"/>
        <w:jc w:val="both"/>
      </w:pPr>
    </w:p>
    <w:p w14:paraId="0000003D" w14:textId="77777777" w:rsidR="007B6BE2" w:rsidRDefault="00E76786">
      <w:pPr>
        <w:pBdr>
          <w:top w:val="nil"/>
          <w:left w:val="nil"/>
          <w:bottom w:val="nil"/>
          <w:right w:val="nil"/>
          <w:between w:val="nil"/>
        </w:pBdr>
        <w:spacing w:before="240" w:after="120"/>
        <w:jc w:val="center"/>
        <w:rPr>
          <w:b/>
          <w:color w:val="000000"/>
        </w:rPr>
      </w:pPr>
      <w:r>
        <w:rPr>
          <w:b/>
          <w:color w:val="000000"/>
        </w:rPr>
        <w:t>ATTESTA che:</w:t>
      </w:r>
    </w:p>
    <w:p w14:paraId="0000003E" w14:textId="77777777" w:rsidR="007B6BE2" w:rsidRDefault="007B6BE2">
      <w:pPr>
        <w:pBdr>
          <w:top w:val="nil"/>
          <w:left w:val="nil"/>
          <w:bottom w:val="nil"/>
          <w:right w:val="nil"/>
          <w:between w:val="nil"/>
        </w:pBdr>
        <w:ind w:left="720"/>
        <w:jc w:val="both"/>
        <w:rPr>
          <w:color w:val="000000"/>
        </w:rPr>
      </w:pPr>
    </w:p>
    <w:p w14:paraId="0000003F" w14:textId="77777777" w:rsidR="007B6BE2" w:rsidRDefault="007B6BE2">
      <w:pPr>
        <w:pBdr>
          <w:top w:val="nil"/>
          <w:left w:val="nil"/>
          <w:bottom w:val="nil"/>
          <w:right w:val="nil"/>
          <w:between w:val="nil"/>
        </w:pBdr>
        <w:ind w:left="720"/>
        <w:jc w:val="both"/>
        <w:rPr>
          <w:color w:val="000000"/>
        </w:rPr>
      </w:pPr>
    </w:p>
    <w:p w14:paraId="00000040" w14:textId="77777777" w:rsidR="007B6BE2" w:rsidRDefault="00E76786">
      <w:pPr>
        <w:numPr>
          <w:ilvl w:val="0"/>
          <w:numId w:val="2"/>
        </w:numPr>
        <w:pBdr>
          <w:top w:val="nil"/>
          <w:left w:val="nil"/>
          <w:bottom w:val="nil"/>
          <w:right w:val="nil"/>
          <w:between w:val="nil"/>
        </w:pBdr>
        <w:jc w:val="both"/>
        <w:rPr>
          <w:color w:val="000000"/>
        </w:rPr>
      </w:pPr>
      <w:r>
        <w:rPr>
          <w:color w:val="000000"/>
        </w:rPr>
        <w:t>OGGETTO DELLA RICHIESTA DI VARIAZIONE AL PROGETTO:</w:t>
      </w:r>
    </w:p>
    <w:p w14:paraId="00000041" w14:textId="77777777" w:rsidR="007B6BE2" w:rsidRDefault="007B6BE2">
      <w:pPr>
        <w:pBdr>
          <w:top w:val="nil"/>
          <w:left w:val="nil"/>
          <w:bottom w:val="nil"/>
          <w:right w:val="nil"/>
          <w:between w:val="nil"/>
        </w:pBdr>
        <w:ind w:left="720"/>
        <w:jc w:val="both"/>
        <w:rPr>
          <w:color w:val="000000"/>
        </w:rPr>
      </w:pPr>
    </w:p>
    <w:p w14:paraId="00000042" w14:textId="77777777" w:rsidR="007B6BE2" w:rsidRDefault="007B6BE2">
      <w:pPr>
        <w:pBdr>
          <w:top w:val="nil"/>
          <w:left w:val="nil"/>
          <w:bottom w:val="nil"/>
          <w:right w:val="nil"/>
          <w:between w:val="nil"/>
        </w:pBdr>
        <w:ind w:left="720"/>
        <w:jc w:val="both"/>
        <w:rPr>
          <w:color w:val="000000"/>
        </w:rPr>
      </w:pPr>
    </w:p>
    <w:tbl>
      <w:tblPr>
        <w:tblStyle w:val="af9"/>
        <w:tblW w:w="928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83"/>
      </w:tblGrid>
      <w:tr w:rsidR="007B6BE2" w14:paraId="57D8E9F5" w14:textId="77777777">
        <w:trPr>
          <w:trHeight w:val="1785"/>
          <w:jc w:val="center"/>
        </w:trPr>
        <w:tc>
          <w:tcPr>
            <w:tcW w:w="9283" w:type="dxa"/>
          </w:tcPr>
          <w:p w14:paraId="00000043" w14:textId="77777777" w:rsidR="007B6BE2" w:rsidRDefault="00E76786">
            <w:pPr>
              <w:jc w:val="both"/>
              <w:rPr>
                <w:color w:val="000000"/>
              </w:rPr>
            </w:pPr>
            <w:r>
              <w:t>[</w:t>
            </w:r>
            <w:r>
              <w:rPr>
                <w:i/>
                <w:color w:val="000000"/>
              </w:rPr>
              <w:t>Descrizione sintetica delle variazioni, delle motivazioni delle variazioni illustrando le criticità che non consentono di realizzarlo nelle modalità dapprima preventivate, dell’impatto delle variazioni sugli obiettivi di progetto ed altre informazioni valutate come rilevanti</w:t>
            </w:r>
            <w:r>
              <w:t>]</w:t>
            </w:r>
          </w:p>
          <w:p w14:paraId="00000044" w14:textId="77777777" w:rsidR="007B6BE2" w:rsidRDefault="007B6BE2">
            <w:pPr>
              <w:jc w:val="both"/>
              <w:rPr>
                <w:color w:val="000000"/>
              </w:rPr>
            </w:pPr>
          </w:p>
          <w:p w14:paraId="00000045" w14:textId="77777777" w:rsidR="007B6BE2" w:rsidRDefault="007B6BE2">
            <w:pPr>
              <w:jc w:val="both"/>
              <w:rPr>
                <w:color w:val="000000"/>
              </w:rPr>
            </w:pPr>
          </w:p>
          <w:p w14:paraId="00000046" w14:textId="77777777" w:rsidR="007B6BE2" w:rsidRDefault="007B6BE2">
            <w:pPr>
              <w:jc w:val="both"/>
              <w:rPr>
                <w:color w:val="000000"/>
              </w:rPr>
            </w:pPr>
          </w:p>
          <w:p w14:paraId="00000047" w14:textId="77777777" w:rsidR="007B6BE2" w:rsidRDefault="007B6BE2">
            <w:pPr>
              <w:jc w:val="both"/>
              <w:rPr>
                <w:color w:val="000000"/>
              </w:rPr>
            </w:pPr>
          </w:p>
          <w:p w14:paraId="00000048" w14:textId="77777777" w:rsidR="007B6BE2" w:rsidRDefault="007B6BE2">
            <w:pPr>
              <w:jc w:val="both"/>
              <w:rPr>
                <w:color w:val="000000"/>
              </w:rPr>
            </w:pPr>
          </w:p>
          <w:p w14:paraId="00000049" w14:textId="77777777" w:rsidR="007B6BE2" w:rsidRDefault="007B6BE2">
            <w:pPr>
              <w:jc w:val="both"/>
              <w:rPr>
                <w:color w:val="000000"/>
              </w:rPr>
            </w:pPr>
          </w:p>
          <w:p w14:paraId="0000004A" w14:textId="77777777" w:rsidR="007B6BE2" w:rsidRDefault="007B6BE2">
            <w:pPr>
              <w:jc w:val="both"/>
              <w:rPr>
                <w:color w:val="000000"/>
              </w:rPr>
            </w:pPr>
          </w:p>
          <w:p w14:paraId="0000004B" w14:textId="77777777" w:rsidR="007B6BE2" w:rsidRDefault="007B6BE2">
            <w:pPr>
              <w:jc w:val="both"/>
              <w:rPr>
                <w:color w:val="000000"/>
              </w:rPr>
            </w:pPr>
          </w:p>
        </w:tc>
      </w:tr>
    </w:tbl>
    <w:p w14:paraId="0000004C" w14:textId="77777777" w:rsidR="007B6BE2" w:rsidRDefault="00E76786">
      <w:pPr>
        <w:pBdr>
          <w:top w:val="nil"/>
          <w:left w:val="nil"/>
          <w:bottom w:val="nil"/>
          <w:right w:val="nil"/>
          <w:between w:val="nil"/>
        </w:pBdr>
        <w:jc w:val="both"/>
      </w:pPr>
      <w:r>
        <w:br w:type="page"/>
      </w:r>
    </w:p>
    <w:p w14:paraId="0000004D" w14:textId="77777777" w:rsidR="007B6BE2" w:rsidRDefault="007B6BE2">
      <w:pPr>
        <w:pBdr>
          <w:top w:val="nil"/>
          <w:left w:val="nil"/>
          <w:bottom w:val="nil"/>
          <w:right w:val="nil"/>
          <w:between w:val="nil"/>
        </w:pBdr>
        <w:jc w:val="both"/>
      </w:pPr>
    </w:p>
    <w:p w14:paraId="0000004E" w14:textId="77777777" w:rsidR="007B6BE2" w:rsidRDefault="007B6BE2">
      <w:pPr>
        <w:pBdr>
          <w:top w:val="nil"/>
          <w:left w:val="nil"/>
          <w:bottom w:val="nil"/>
          <w:right w:val="nil"/>
          <w:between w:val="nil"/>
        </w:pBdr>
        <w:ind w:left="720"/>
        <w:jc w:val="both"/>
        <w:rPr>
          <w:color w:val="000000"/>
        </w:rPr>
      </w:pPr>
    </w:p>
    <w:p w14:paraId="0000004F" w14:textId="77777777" w:rsidR="007B6BE2" w:rsidRDefault="00E76786">
      <w:pPr>
        <w:numPr>
          <w:ilvl w:val="0"/>
          <w:numId w:val="2"/>
        </w:numPr>
        <w:pBdr>
          <w:top w:val="nil"/>
          <w:left w:val="nil"/>
          <w:bottom w:val="nil"/>
          <w:right w:val="nil"/>
          <w:between w:val="nil"/>
        </w:pBdr>
        <w:jc w:val="both"/>
        <w:rPr>
          <w:color w:val="000000"/>
        </w:rPr>
      </w:pPr>
      <w:r>
        <w:rPr>
          <w:color w:val="000000"/>
        </w:rPr>
        <w:t>VOCI DI SPESA OGGETTO DI VARIAZIONE:</w:t>
      </w:r>
    </w:p>
    <w:p w14:paraId="00000050" w14:textId="77777777" w:rsidR="007B6BE2" w:rsidRDefault="007B6BE2">
      <w:pPr>
        <w:pBdr>
          <w:top w:val="nil"/>
          <w:left w:val="nil"/>
          <w:bottom w:val="nil"/>
          <w:right w:val="nil"/>
          <w:between w:val="nil"/>
        </w:pBdr>
        <w:ind w:left="720"/>
        <w:jc w:val="both"/>
        <w:rPr>
          <w:color w:val="000000"/>
        </w:rPr>
      </w:pPr>
    </w:p>
    <w:p w14:paraId="00000051" w14:textId="77777777" w:rsidR="007B6BE2" w:rsidRDefault="007B6BE2">
      <w:pPr>
        <w:pBdr>
          <w:top w:val="nil"/>
          <w:left w:val="nil"/>
          <w:bottom w:val="nil"/>
          <w:right w:val="nil"/>
          <w:between w:val="nil"/>
        </w:pBdr>
        <w:ind w:left="720"/>
        <w:jc w:val="both"/>
        <w:rPr>
          <w:color w:val="000000"/>
        </w:rPr>
      </w:pPr>
    </w:p>
    <w:p w14:paraId="00000052" w14:textId="77777777" w:rsidR="007B6BE2" w:rsidRDefault="00E76786">
      <w:pPr>
        <w:pBdr>
          <w:top w:val="nil"/>
          <w:left w:val="nil"/>
          <w:bottom w:val="nil"/>
          <w:right w:val="nil"/>
          <w:between w:val="nil"/>
        </w:pBdr>
        <w:ind w:left="720"/>
        <w:jc w:val="both"/>
        <w:rPr>
          <w:color w:val="000000"/>
          <w:u w:val="single"/>
        </w:rPr>
      </w:pPr>
      <w:r>
        <w:rPr>
          <w:color w:val="000000"/>
          <w:u w:val="single"/>
        </w:rPr>
        <w:t>A - Quadro Finanziario</w:t>
      </w:r>
    </w:p>
    <w:p w14:paraId="00000053" w14:textId="77777777" w:rsidR="007B6BE2" w:rsidRDefault="00E76786">
      <w:pPr>
        <w:pBdr>
          <w:top w:val="nil"/>
          <w:left w:val="nil"/>
          <w:bottom w:val="nil"/>
          <w:right w:val="nil"/>
          <w:between w:val="nil"/>
        </w:pBdr>
        <w:ind w:left="-708"/>
        <w:jc w:val="center"/>
        <w:rPr>
          <w:i/>
        </w:rPr>
      </w:pPr>
      <w:r>
        <w:rPr>
          <w:i/>
        </w:rPr>
        <w:t xml:space="preserve">    [inserire copia del foglio 4 Variazione Quadro Finanziario dell’All.11_Rendiconto_analitico_QF_QE]</w:t>
      </w:r>
    </w:p>
    <w:p w14:paraId="00000054" w14:textId="77777777" w:rsidR="007B6BE2" w:rsidRDefault="007B6BE2">
      <w:pPr>
        <w:pBdr>
          <w:top w:val="nil"/>
          <w:left w:val="nil"/>
          <w:bottom w:val="nil"/>
          <w:right w:val="nil"/>
          <w:between w:val="nil"/>
        </w:pBdr>
        <w:ind w:left="720"/>
        <w:jc w:val="both"/>
        <w:rPr>
          <w:u w:val="single"/>
        </w:rPr>
      </w:pPr>
    </w:p>
    <w:p w14:paraId="00000055" w14:textId="5BEEC5C2" w:rsidR="007B6BE2" w:rsidRDefault="004F419E" w:rsidP="004F419E">
      <w:pPr>
        <w:pBdr>
          <w:top w:val="nil"/>
          <w:left w:val="nil"/>
          <w:bottom w:val="nil"/>
          <w:right w:val="nil"/>
          <w:between w:val="nil"/>
        </w:pBdr>
        <w:ind w:left="-709"/>
        <w:jc w:val="both"/>
        <w:rPr>
          <w:color w:val="000000"/>
          <w:u w:val="single"/>
        </w:rPr>
      </w:pPr>
      <w:r w:rsidRPr="004F419E">
        <w:rPr>
          <w:noProof/>
        </w:rPr>
        <w:drawing>
          <wp:inline distT="0" distB="0" distL="0" distR="0" wp14:anchorId="1E58E122" wp14:editId="2C23265C">
            <wp:extent cx="7035227" cy="1895475"/>
            <wp:effectExtent l="0" t="0" r="0" b="0"/>
            <wp:docPr id="12263671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48086" cy="1898940"/>
                    </a:xfrm>
                    <a:prstGeom prst="rect">
                      <a:avLst/>
                    </a:prstGeom>
                    <a:noFill/>
                    <a:ln>
                      <a:noFill/>
                    </a:ln>
                  </pic:spPr>
                </pic:pic>
              </a:graphicData>
            </a:graphic>
          </wp:inline>
        </w:drawing>
      </w:r>
    </w:p>
    <w:p w14:paraId="00000056" w14:textId="77777777" w:rsidR="007B6BE2" w:rsidRDefault="007B6BE2">
      <w:pPr>
        <w:ind w:left="720"/>
        <w:jc w:val="both"/>
        <w:rPr>
          <w:u w:val="single"/>
        </w:rPr>
      </w:pPr>
    </w:p>
    <w:p w14:paraId="00000057" w14:textId="77777777" w:rsidR="007B6BE2" w:rsidRDefault="007B6BE2">
      <w:pPr>
        <w:pBdr>
          <w:top w:val="nil"/>
          <w:left w:val="nil"/>
          <w:bottom w:val="nil"/>
          <w:right w:val="nil"/>
          <w:between w:val="nil"/>
        </w:pBdr>
        <w:jc w:val="both"/>
        <w:rPr>
          <w:u w:val="single"/>
        </w:rPr>
      </w:pPr>
    </w:p>
    <w:p w14:paraId="00000058" w14:textId="77777777" w:rsidR="007B6BE2" w:rsidRDefault="007B6BE2">
      <w:pPr>
        <w:pBdr>
          <w:top w:val="nil"/>
          <w:left w:val="nil"/>
          <w:bottom w:val="nil"/>
          <w:right w:val="nil"/>
          <w:between w:val="nil"/>
        </w:pBdr>
        <w:jc w:val="both"/>
        <w:rPr>
          <w:u w:val="single"/>
        </w:rPr>
      </w:pPr>
    </w:p>
    <w:p w14:paraId="00000059" w14:textId="77777777" w:rsidR="007B6BE2" w:rsidRDefault="007B6BE2">
      <w:pPr>
        <w:pBdr>
          <w:top w:val="nil"/>
          <w:left w:val="nil"/>
          <w:bottom w:val="nil"/>
          <w:right w:val="nil"/>
          <w:between w:val="nil"/>
        </w:pBdr>
        <w:jc w:val="both"/>
        <w:rPr>
          <w:u w:val="single"/>
        </w:rPr>
      </w:pPr>
    </w:p>
    <w:p w14:paraId="0000005A" w14:textId="77777777" w:rsidR="007B6BE2" w:rsidRDefault="007B6BE2">
      <w:pPr>
        <w:pBdr>
          <w:top w:val="nil"/>
          <w:left w:val="nil"/>
          <w:bottom w:val="nil"/>
          <w:right w:val="nil"/>
          <w:between w:val="nil"/>
        </w:pBdr>
        <w:jc w:val="both"/>
        <w:rPr>
          <w:u w:val="single"/>
        </w:rPr>
      </w:pPr>
    </w:p>
    <w:p w14:paraId="0000005B" w14:textId="77777777" w:rsidR="007B6BE2" w:rsidRDefault="007B6BE2">
      <w:pPr>
        <w:pBdr>
          <w:top w:val="nil"/>
          <w:left w:val="nil"/>
          <w:bottom w:val="nil"/>
          <w:right w:val="nil"/>
          <w:between w:val="nil"/>
        </w:pBdr>
        <w:jc w:val="both"/>
        <w:rPr>
          <w:u w:val="single"/>
        </w:rPr>
      </w:pPr>
    </w:p>
    <w:p w14:paraId="0000005C" w14:textId="77777777" w:rsidR="007B6BE2" w:rsidRDefault="007B6BE2">
      <w:pPr>
        <w:pBdr>
          <w:top w:val="nil"/>
          <w:left w:val="nil"/>
          <w:bottom w:val="nil"/>
          <w:right w:val="nil"/>
          <w:between w:val="nil"/>
        </w:pBdr>
        <w:jc w:val="both"/>
        <w:rPr>
          <w:u w:val="single"/>
        </w:rPr>
      </w:pPr>
    </w:p>
    <w:p w14:paraId="0000005D" w14:textId="77777777" w:rsidR="007B6BE2" w:rsidRDefault="007B6BE2">
      <w:pPr>
        <w:pBdr>
          <w:top w:val="nil"/>
          <w:left w:val="nil"/>
          <w:bottom w:val="nil"/>
          <w:right w:val="nil"/>
          <w:between w:val="nil"/>
        </w:pBdr>
        <w:jc w:val="both"/>
        <w:rPr>
          <w:u w:val="single"/>
        </w:rPr>
      </w:pPr>
    </w:p>
    <w:p w14:paraId="0000005E" w14:textId="77777777" w:rsidR="007B6BE2" w:rsidRDefault="007B6BE2">
      <w:pPr>
        <w:pBdr>
          <w:top w:val="nil"/>
          <w:left w:val="nil"/>
          <w:bottom w:val="nil"/>
          <w:right w:val="nil"/>
          <w:between w:val="nil"/>
        </w:pBdr>
        <w:jc w:val="both"/>
        <w:rPr>
          <w:u w:val="single"/>
        </w:rPr>
      </w:pPr>
    </w:p>
    <w:p w14:paraId="0000005F" w14:textId="77777777" w:rsidR="007B6BE2" w:rsidRDefault="007B6BE2">
      <w:pPr>
        <w:pBdr>
          <w:top w:val="nil"/>
          <w:left w:val="nil"/>
          <w:bottom w:val="nil"/>
          <w:right w:val="nil"/>
          <w:between w:val="nil"/>
        </w:pBdr>
        <w:jc w:val="both"/>
        <w:rPr>
          <w:u w:val="single"/>
        </w:rPr>
      </w:pPr>
    </w:p>
    <w:p w14:paraId="00000060" w14:textId="77777777" w:rsidR="007B6BE2" w:rsidRDefault="007B6BE2">
      <w:pPr>
        <w:pBdr>
          <w:top w:val="nil"/>
          <w:left w:val="nil"/>
          <w:bottom w:val="nil"/>
          <w:right w:val="nil"/>
          <w:between w:val="nil"/>
        </w:pBdr>
        <w:jc w:val="both"/>
        <w:rPr>
          <w:u w:val="single"/>
        </w:rPr>
      </w:pPr>
    </w:p>
    <w:p w14:paraId="00000061" w14:textId="77777777" w:rsidR="007B6BE2" w:rsidRDefault="007B6BE2">
      <w:pPr>
        <w:pBdr>
          <w:top w:val="nil"/>
          <w:left w:val="nil"/>
          <w:bottom w:val="nil"/>
          <w:right w:val="nil"/>
          <w:between w:val="nil"/>
        </w:pBdr>
        <w:jc w:val="both"/>
        <w:rPr>
          <w:u w:val="single"/>
        </w:rPr>
      </w:pPr>
    </w:p>
    <w:p w14:paraId="00000062" w14:textId="77777777" w:rsidR="007B6BE2" w:rsidRDefault="007B6BE2">
      <w:pPr>
        <w:pBdr>
          <w:top w:val="nil"/>
          <w:left w:val="nil"/>
          <w:bottom w:val="nil"/>
          <w:right w:val="nil"/>
          <w:between w:val="nil"/>
        </w:pBdr>
        <w:jc w:val="both"/>
        <w:rPr>
          <w:u w:val="single"/>
        </w:rPr>
      </w:pPr>
    </w:p>
    <w:p w14:paraId="00000063" w14:textId="77777777" w:rsidR="007B6BE2" w:rsidRDefault="007B6BE2">
      <w:pPr>
        <w:pBdr>
          <w:top w:val="nil"/>
          <w:left w:val="nil"/>
          <w:bottom w:val="nil"/>
          <w:right w:val="nil"/>
          <w:between w:val="nil"/>
        </w:pBdr>
        <w:jc w:val="both"/>
        <w:rPr>
          <w:u w:val="single"/>
        </w:rPr>
      </w:pPr>
    </w:p>
    <w:p w14:paraId="00000064" w14:textId="77777777" w:rsidR="007B6BE2" w:rsidRDefault="007B6BE2">
      <w:pPr>
        <w:pBdr>
          <w:top w:val="nil"/>
          <w:left w:val="nil"/>
          <w:bottom w:val="nil"/>
          <w:right w:val="nil"/>
          <w:between w:val="nil"/>
        </w:pBdr>
        <w:jc w:val="both"/>
        <w:rPr>
          <w:u w:val="single"/>
        </w:rPr>
      </w:pPr>
    </w:p>
    <w:p w14:paraId="00000065" w14:textId="77777777" w:rsidR="007B6BE2" w:rsidRDefault="007B6BE2">
      <w:pPr>
        <w:pBdr>
          <w:top w:val="nil"/>
          <w:left w:val="nil"/>
          <w:bottom w:val="nil"/>
          <w:right w:val="nil"/>
          <w:between w:val="nil"/>
        </w:pBdr>
        <w:jc w:val="both"/>
        <w:rPr>
          <w:u w:val="single"/>
        </w:rPr>
      </w:pPr>
    </w:p>
    <w:p w14:paraId="00000066" w14:textId="77777777" w:rsidR="007B6BE2" w:rsidRDefault="007B6BE2">
      <w:pPr>
        <w:pBdr>
          <w:top w:val="nil"/>
          <w:left w:val="nil"/>
          <w:bottom w:val="nil"/>
          <w:right w:val="nil"/>
          <w:between w:val="nil"/>
        </w:pBdr>
        <w:jc w:val="both"/>
        <w:rPr>
          <w:u w:val="single"/>
        </w:rPr>
      </w:pPr>
    </w:p>
    <w:p w14:paraId="00000067" w14:textId="77777777" w:rsidR="007B6BE2" w:rsidRDefault="007B6BE2">
      <w:pPr>
        <w:pBdr>
          <w:top w:val="nil"/>
          <w:left w:val="nil"/>
          <w:bottom w:val="nil"/>
          <w:right w:val="nil"/>
          <w:between w:val="nil"/>
        </w:pBdr>
        <w:jc w:val="both"/>
        <w:rPr>
          <w:u w:val="single"/>
        </w:rPr>
      </w:pPr>
    </w:p>
    <w:p w14:paraId="00000068" w14:textId="77777777" w:rsidR="007B6BE2" w:rsidRDefault="007B6BE2">
      <w:pPr>
        <w:pBdr>
          <w:top w:val="nil"/>
          <w:left w:val="nil"/>
          <w:bottom w:val="nil"/>
          <w:right w:val="nil"/>
          <w:between w:val="nil"/>
        </w:pBdr>
        <w:jc w:val="both"/>
        <w:rPr>
          <w:u w:val="single"/>
        </w:rPr>
      </w:pPr>
    </w:p>
    <w:p w14:paraId="00000069" w14:textId="77777777" w:rsidR="007B6BE2" w:rsidRDefault="007B6BE2">
      <w:pPr>
        <w:pBdr>
          <w:top w:val="nil"/>
          <w:left w:val="nil"/>
          <w:bottom w:val="nil"/>
          <w:right w:val="nil"/>
          <w:between w:val="nil"/>
        </w:pBdr>
        <w:jc w:val="both"/>
        <w:rPr>
          <w:u w:val="single"/>
        </w:rPr>
      </w:pPr>
    </w:p>
    <w:p w14:paraId="0000006A" w14:textId="77777777" w:rsidR="007B6BE2" w:rsidRDefault="007B6BE2">
      <w:pPr>
        <w:pBdr>
          <w:top w:val="nil"/>
          <w:left w:val="nil"/>
          <w:bottom w:val="nil"/>
          <w:right w:val="nil"/>
          <w:between w:val="nil"/>
        </w:pBdr>
        <w:jc w:val="both"/>
        <w:rPr>
          <w:u w:val="single"/>
        </w:rPr>
      </w:pPr>
    </w:p>
    <w:p w14:paraId="0000006B" w14:textId="77777777" w:rsidR="007B6BE2" w:rsidRDefault="007B6BE2">
      <w:pPr>
        <w:pBdr>
          <w:top w:val="nil"/>
          <w:left w:val="nil"/>
          <w:bottom w:val="nil"/>
          <w:right w:val="nil"/>
          <w:between w:val="nil"/>
        </w:pBdr>
        <w:jc w:val="both"/>
        <w:rPr>
          <w:u w:val="single"/>
        </w:rPr>
      </w:pPr>
    </w:p>
    <w:p w14:paraId="0000006C" w14:textId="77777777" w:rsidR="007B6BE2" w:rsidRDefault="007B6BE2">
      <w:pPr>
        <w:pBdr>
          <w:top w:val="nil"/>
          <w:left w:val="nil"/>
          <w:bottom w:val="nil"/>
          <w:right w:val="nil"/>
          <w:between w:val="nil"/>
        </w:pBdr>
        <w:jc w:val="both"/>
        <w:rPr>
          <w:u w:val="single"/>
        </w:rPr>
      </w:pPr>
    </w:p>
    <w:p w14:paraId="0000006D" w14:textId="77777777" w:rsidR="007B6BE2" w:rsidRDefault="007B6BE2">
      <w:pPr>
        <w:pBdr>
          <w:top w:val="nil"/>
          <w:left w:val="nil"/>
          <w:bottom w:val="nil"/>
          <w:right w:val="nil"/>
          <w:between w:val="nil"/>
        </w:pBdr>
        <w:jc w:val="both"/>
        <w:rPr>
          <w:u w:val="single"/>
        </w:rPr>
      </w:pPr>
    </w:p>
    <w:p w14:paraId="0000006E" w14:textId="77777777" w:rsidR="007B6BE2" w:rsidRDefault="007B6BE2">
      <w:pPr>
        <w:pBdr>
          <w:top w:val="nil"/>
          <w:left w:val="nil"/>
          <w:bottom w:val="nil"/>
          <w:right w:val="nil"/>
          <w:between w:val="nil"/>
        </w:pBdr>
        <w:jc w:val="both"/>
        <w:rPr>
          <w:u w:val="single"/>
        </w:rPr>
      </w:pPr>
    </w:p>
    <w:p w14:paraId="0000006F" w14:textId="77777777" w:rsidR="007B6BE2" w:rsidRDefault="007B6BE2">
      <w:pPr>
        <w:pBdr>
          <w:top w:val="nil"/>
          <w:left w:val="nil"/>
          <w:bottom w:val="nil"/>
          <w:right w:val="nil"/>
          <w:between w:val="nil"/>
        </w:pBdr>
        <w:jc w:val="both"/>
        <w:rPr>
          <w:u w:val="single"/>
        </w:rPr>
      </w:pPr>
    </w:p>
    <w:p w14:paraId="00000070" w14:textId="77777777" w:rsidR="007B6BE2" w:rsidRDefault="007B6BE2">
      <w:pPr>
        <w:pBdr>
          <w:top w:val="nil"/>
          <w:left w:val="nil"/>
          <w:bottom w:val="nil"/>
          <w:right w:val="nil"/>
          <w:between w:val="nil"/>
        </w:pBdr>
        <w:jc w:val="both"/>
        <w:rPr>
          <w:u w:val="single"/>
        </w:rPr>
      </w:pPr>
    </w:p>
    <w:p w14:paraId="00000071" w14:textId="77777777" w:rsidR="007B6BE2" w:rsidRDefault="007B6BE2">
      <w:pPr>
        <w:pBdr>
          <w:top w:val="nil"/>
          <w:left w:val="nil"/>
          <w:bottom w:val="nil"/>
          <w:right w:val="nil"/>
          <w:between w:val="nil"/>
        </w:pBdr>
        <w:jc w:val="both"/>
        <w:rPr>
          <w:u w:val="single"/>
        </w:rPr>
      </w:pPr>
    </w:p>
    <w:p w14:paraId="00000072" w14:textId="77777777" w:rsidR="007B6BE2" w:rsidRDefault="007B6BE2">
      <w:pPr>
        <w:pBdr>
          <w:top w:val="nil"/>
          <w:left w:val="nil"/>
          <w:bottom w:val="nil"/>
          <w:right w:val="nil"/>
          <w:between w:val="nil"/>
        </w:pBdr>
        <w:jc w:val="both"/>
        <w:rPr>
          <w:u w:val="single"/>
        </w:rPr>
      </w:pPr>
    </w:p>
    <w:p w14:paraId="00000073" w14:textId="77777777" w:rsidR="007B6BE2" w:rsidRDefault="007B6BE2">
      <w:pPr>
        <w:pBdr>
          <w:top w:val="nil"/>
          <w:left w:val="nil"/>
          <w:bottom w:val="nil"/>
          <w:right w:val="nil"/>
          <w:between w:val="nil"/>
        </w:pBdr>
        <w:jc w:val="both"/>
        <w:rPr>
          <w:u w:val="single"/>
        </w:rPr>
      </w:pPr>
    </w:p>
    <w:p w14:paraId="0000007E" w14:textId="77777777" w:rsidR="007B6BE2" w:rsidRDefault="007B6BE2">
      <w:pPr>
        <w:pBdr>
          <w:top w:val="nil"/>
          <w:left w:val="nil"/>
          <w:bottom w:val="nil"/>
          <w:right w:val="nil"/>
          <w:between w:val="nil"/>
        </w:pBdr>
        <w:jc w:val="both"/>
        <w:rPr>
          <w:u w:val="single"/>
        </w:rPr>
      </w:pPr>
    </w:p>
    <w:p w14:paraId="0000007F" w14:textId="77777777" w:rsidR="007B6BE2" w:rsidRDefault="00E76786">
      <w:pPr>
        <w:ind w:left="720"/>
        <w:jc w:val="both"/>
        <w:rPr>
          <w:u w:val="single"/>
        </w:rPr>
      </w:pPr>
      <w:r>
        <w:rPr>
          <w:u w:val="single"/>
        </w:rPr>
        <w:lastRenderedPageBreak/>
        <w:t xml:space="preserve">B - Quadro Economico dei lavori e somme a disposizione </w:t>
      </w:r>
    </w:p>
    <w:p w14:paraId="00000080" w14:textId="77777777" w:rsidR="007B6BE2" w:rsidRDefault="00E76786">
      <w:pPr>
        <w:ind w:left="-708"/>
        <w:jc w:val="both"/>
        <w:rPr>
          <w:color w:val="000000"/>
          <w:u w:val="single"/>
        </w:rPr>
      </w:pPr>
      <w:r>
        <w:rPr>
          <w:i/>
        </w:rPr>
        <w:t xml:space="preserve">  [inserire copia del foglio 3 Variazione Quadro Finanziario dell’All.11_Rendiconto_analitico_QF_QE]</w:t>
      </w:r>
      <w:r>
        <w:rPr>
          <w:noProof/>
        </w:rPr>
        <w:drawing>
          <wp:anchor distT="0" distB="0" distL="0" distR="0" simplePos="0" relativeHeight="251659264" behindDoc="1" locked="0" layoutInCell="1" hidden="0" allowOverlap="1" wp14:anchorId="168D30FC" wp14:editId="07777777">
            <wp:simplePos x="0" y="0"/>
            <wp:positionH relativeFrom="column">
              <wp:posOffset>-796289</wp:posOffset>
            </wp:positionH>
            <wp:positionV relativeFrom="paragraph">
              <wp:posOffset>137160</wp:posOffset>
            </wp:positionV>
            <wp:extent cx="7610475" cy="914400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r="2159" b="2463"/>
                    <a:stretch>
                      <a:fillRect/>
                    </a:stretch>
                  </pic:blipFill>
                  <pic:spPr>
                    <a:xfrm>
                      <a:off x="0" y="0"/>
                      <a:ext cx="7610475" cy="9144000"/>
                    </a:xfrm>
                    <a:prstGeom prst="rect">
                      <a:avLst/>
                    </a:prstGeom>
                    <a:ln/>
                  </pic:spPr>
                </pic:pic>
              </a:graphicData>
            </a:graphic>
          </wp:anchor>
        </w:drawing>
      </w:r>
    </w:p>
    <w:p w14:paraId="00000081" w14:textId="77777777" w:rsidR="007B6BE2" w:rsidRDefault="007B6BE2">
      <w:pPr>
        <w:pBdr>
          <w:top w:val="nil"/>
          <w:left w:val="nil"/>
          <w:bottom w:val="nil"/>
          <w:right w:val="nil"/>
          <w:between w:val="nil"/>
        </w:pBdr>
        <w:ind w:left="720"/>
        <w:jc w:val="both"/>
        <w:rPr>
          <w:u w:val="single"/>
        </w:rPr>
        <w:sectPr w:rsidR="007B6BE2">
          <w:headerReference w:type="default" r:id="rId13"/>
          <w:footerReference w:type="even" r:id="rId14"/>
          <w:footerReference w:type="default" r:id="rId15"/>
          <w:footerReference w:type="first" r:id="rId16"/>
          <w:pgSz w:w="11907" w:h="16840"/>
          <w:pgMar w:top="1417" w:right="1134" w:bottom="1134" w:left="1134" w:header="720" w:footer="119" w:gutter="0"/>
          <w:pgNumType w:start="1"/>
          <w:cols w:space="720"/>
        </w:sectPr>
      </w:pPr>
    </w:p>
    <w:p w14:paraId="00000082" w14:textId="77777777" w:rsidR="007B6BE2" w:rsidRDefault="00E76786">
      <w:pPr>
        <w:numPr>
          <w:ilvl w:val="0"/>
          <w:numId w:val="2"/>
        </w:numPr>
        <w:pBdr>
          <w:top w:val="nil"/>
          <w:left w:val="nil"/>
          <w:bottom w:val="nil"/>
          <w:right w:val="nil"/>
          <w:between w:val="nil"/>
        </w:pBdr>
        <w:jc w:val="both"/>
        <w:rPr>
          <w:color w:val="000000"/>
        </w:rPr>
      </w:pPr>
      <w:r>
        <w:rPr>
          <w:color w:val="000000"/>
        </w:rPr>
        <w:lastRenderedPageBreak/>
        <w:t>MODIFICHE AL CRONOPROGRAMMA DI PROGETTO:</w:t>
      </w:r>
    </w:p>
    <w:p w14:paraId="00000083" w14:textId="77777777" w:rsidR="007B6BE2" w:rsidRDefault="00E76786" w:rsidP="65ED28B0">
      <w:pPr>
        <w:pBdr>
          <w:top w:val="nil"/>
          <w:left w:val="nil"/>
          <w:bottom w:val="nil"/>
          <w:right w:val="nil"/>
          <w:between w:val="nil"/>
        </w:pBdr>
        <w:ind w:left="720"/>
        <w:jc w:val="both"/>
        <w:rPr>
          <w:i/>
          <w:iCs/>
          <w:color w:val="000000"/>
          <w:lang w:val="it-IT"/>
        </w:rPr>
      </w:pPr>
      <w:r w:rsidRPr="65ED28B0">
        <w:rPr>
          <w:i/>
          <w:iCs/>
          <w:color w:val="000000" w:themeColor="text1"/>
          <w:lang w:val="it-IT"/>
        </w:rPr>
        <w:t xml:space="preserve">[Si prega di evidenziare in rosso le date eventualmente differenti rispetto alle precedenti previsioni e di ripetere </w:t>
      </w:r>
      <w:proofErr w:type="spellStart"/>
      <w:r w:rsidRPr="65ED28B0">
        <w:rPr>
          <w:i/>
          <w:iCs/>
          <w:color w:val="000000" w:themeColor="text1"/>
          <w:lang w:val="it-IT"/>
        </w:rPr>
        <w:t>nn</w:t>
      </w:r>
      <w:proofErr w:type="spellEnd"/>
      <w:r w:rsidRPr="65ED28B0">
        <w:rPr>
          <w:i/>
          <w:iCs/>
          <w:color w:val="000000" w:themeColor="text1"/>
          <w:lang w:val="it-IT"/>
        </w:rPr>
        <w:t>. volte lo schema di cronoprogramma attuativo relativo ai Beni non strumentali].</w:t>
      </w:r>
    </w:p>
    <w:p w14:paraId="00000084" w14:textId="77777777" w:rsidR="007B6BE2" w:rsidRDefault="007B6BE2">
      <w:pPr>
        <w:pBdr>
          <w:top w:val="nil"/>
          <w:left w:val="nil"/>
          <w:bottom w:val="nil"/>
          <w:right w:val="nil"/>
          <w:between w:val="nil"/>
        </w:pBdr>
        <w:ind w:left="720"/>
        <w:jc w:val="both"/>
        <w:rPr>
          <w:color w:val="000000"/>
        </w:rPr>
      </w:pPr>
    </w:p>
    <w:p w14:paraId="00000085" w14:textId="77777777" w:rsidR="007B6BE2" w:rsidRDefault="00E76786">
      <w:pPr>
        <w:pBdr>
          <w:top w:val="nil"/>
          <w:left w:val="nil"/>
          <w:bottom w:val="nil"/>
          <w:right w:val="nil"/>
          <w:between w:val="nil"/>
        </w:pBdr>
        <w:ind w:left="720"/>
        <w:jc w:val="both"/>
        <w:rPr>
          <w:color w:val="000000"/>
        </w:rPr>
      </w:pPr>
      <w:r>
        <w:rPr>
          <w:color w:val="000000"/>
          <w:u w:val="single"/>
        </w:rPr>
        <w:t>CRONOPROGRAMMA ATTUATIVO</w:t>
      </w:r>
    </w:p>
    <w:p w14:paraId="00000086" w14:textId="77777777" w:rsidR="007B6BE2" w:rsidRDefault="00E76786">
      <w:pPr>
        <w:pBdr>
          <w:top w:val="nil"/>
          <w:left w:val="nil"/>
          <w:bottom w:val="nil"/>
          <w:right w:val="nil"/>
          <w:between w:val="nil"/>
        </w:pBdr>
        <w:tabs>
          <w:tab w:val="left" w:pos="-1560"/>
        </w:tabs>
        <w:spacing w:line="276" w:lineRule="auto"/>
        <w:ind w:firstLine="709"/>
        <w:rPr>
          <w:rFonts w:ascii="Cambria" w:eastAsia="Cambria" w:hAnsi="Cambria" w:cs="Cambria"/>
          <w:color w:val="000000"/>
        </w:rPr>
      </w:pPr>
      <w:r>
        <w:rPr>
          <w:rFonts w:ascii="Calibri" w:eastAsia="Calibri" w:hAnsi="Calibri" w:cs="Calibri"/>
          <w:color w:val="000000"/>
        </w:rPr>
        <w:t xml:space="preserve">Le modifiche al Cronoprogramma </w:t>
      </w:r>
      <w:r>
        <w:rPr>
          <w:rFonts w:ascii="Cambria" w:eastAsia="Cambria" w:hAnsi="Cambria" w:cs="Cambria"/>
          <w:color w:val="000000"/>
        </w:rPr>
        <w:t>comportano le seguenti variazioni:</w:t>
      </w:r>
    </w:p>
    <w:p w14:paraId="00000087" w14:textId="77777777" w:rsidR="007B6BE2" w:rsidRDefault="007B6BE2">
      <w:pPr>
        <w:pBdr>
          <w:top w:val="nil"/>
          <w:left w:val="nil"/>
          <w:bottom w:val="nil"/>
          <w:right w:val="nil"/>
          <w:between w:val="nil"/>
        </w:pBdr>
        <w:ind w:left="1440"/>
        <w:jc w:val="both"/>
        <w:rPr>
          <w:color w:val="000000"/>
          <w:u w:val="single"/>
        </w:rPr>
      </w:pPr>
    </w:p>
    <w:tbl>
      <w:tblPr>
        <w:tblStyle w:val="afa"/>
        <w:tblW w:w="102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96"/>
        <w:gridCol w:w="1362"/>
        <w:gridCol w:w="1297"/>
        <w:gridCol w:w="1379"/>
        <w:gridCol w:w="1297"/>
      </w:tblGrid>
      <w:tr w:rsidR="007B6BE2" w14:paraId="392CDEFC" w14:textId="77777777" w:rsidTr="65ED28B0">
        <w:trPr>
          <w:trHeight w:val="346"/>
          <w:jc w:val="center"/>
        </w:trPr>
        <w:tc>
          <w:tcPr>
            <w:tcW w:w="10231" w:type="dxa"/>
            <w:gridSpan w:val="5"/>
          </w:tcPr>
          <w:p w14:paraId="00000088" w14:textId="77777777" w:rsidR="007B6BE2" w:rsidRDefault="00E76786">
            <w:pPr>
              <w:jc w:val="center"/>
              <w:rPr>
                <w:b/>
                <w:sz w:val="22"/>
                <w:szCs w:val="22"/>
              </w:rPr>
            </w:pPr>
            <w:r>
              <w:rPr>
                <w:b/>
                <w:sz w:val="22"/>
                <w:szCs w:val="22"/>
              </w:rPr>
              <w:t>Beni Strumentali</w:t>
            </w:r>
          </w:p>
        </w:tc>
      </w:tr>
      <w:tr w:rsidR="007B6BE2" w14:paraId="5F70C5D3" w14:textId="77777777" w:rsidTr="65ED28B0">
        <w:trPr>
          <w:trHeight w:val="346"/>
          <w:jc w:val="center"/>
        </w:trPr>
        <w:tc>
          <w:tcPr>
            <w:tcW w:w="4896" w:type="dxa"/>
            <w:vMerge w:val="restart"/>
          </w:tcPr>
          <w:p w14:paraId="0000008D" w14:textId="77777777" w:rsidR="007B6BE2" w:rsidRDefault="007B6BE2">
            <w:pPr>
              <w:jc w:val="center"/>
              <w:rPr>
                <w:b/>
                <w:sz w:val="22"/>
                <w:szCs w:val="22"/>
              </w:rPr>
            </w:pPr>
          </w:p>
          <w:p w14:paraId="0000008E" w14:textId="77777777" w:rsidR="007B6BE2" w:rsidRDefault="00E76786">
            <w:pPr>
              <w:jc w:val="center"/>
              <w:rPr>
                <w:b/>
                <w:sz w:val="22"/>
                <w:szCs w:val="22"/>
              </w:rPr>
            </w:pPr>
            <w:r>
              <w:rPr>
                <w:b/>
                <w:sz w:val="22"/>
                <w:szCs w:val="22"/>
              </w:rPr>
              <w:t>FASE PROCEDURALE</w:t>
            </w:r>
          </w:p>
        </w:tc>
        <w:tc>
          <w:tcPr>
            <w:tcW w:w="2659" w:type="dxa"/>
            <w:gridSpan w:val="2"/>
          </w:tcPr>
          <w:p w14:paraId="0000008F" w14:textId="77777777" w:rsidR="007B6BE2" w:rsidRDefault="00E76786">
            <w:pPr>
              <w:jc w:val="center"/>
              <w:rPr>
                <w:b/>
                <w:sz w:val="22"/>
                <w:szCs w:val="22"/>
              </w:rPr>
            </w:pPr>
            <w:r>
              <w:rPr>
                <w:b/>
                <w:sz w:val="22"/>
                <w:szCs w:val="22"/>
              </w:rPr>
              <w:t>Data Inizio</w:t>
            </w:r>
          </w:p>
        </w:tc>
        <w:tc>
          <w:tcPr>
            <w:tcW w:w="2676" w:type="dxa"/>
            <w:gridSpan w:val="2"/>
          </w:tcPr>
          <w:p w14:paraId="00000091" w14:textId="77777777" w:rsidR="007B6BE2" w:rsidRDefault="00E76786">
            <w:pPr>
              <w:jc w:val="center"/>
              <w:rPr>
                <w:b/>
                <w:sz w:val="22"/>
                <w:szCs w:val="22"/>
              </w:rPr>
            </w:pPr>
            <w:r>
              <w:rPr>
                <w:b/>
                <w:sz w:val="22"/>
                <w:szCs w:val="22"/>
              </w:rPr>
              <w:t>Data fine</w:t>
            </w:r>
          </w:p>
        </w:tc>
      </w:tr>
      <w:tr w:rsidR="007B6BE2" w14:paraId="205DA60E" w14:textId="77777777" w:rsidTr="65ED28B0">
        <w:trPr>
          <w:trHeight w:val="489"/>
          <w:jc w:val="center"/>
        </w:trPr>
        <w:tc>
          <w:tcPr>
            <w:tcW w:w="4896" w:type="dxa"/>
            <w:vMerge/>
          </w:tcPr>
          <w:p w14:paraId="00000093" w14:textId="77777777" w:rsidR="007B6BE2" w:rsidRDefault="007B6BE2">
            <w:pPr>
              <w:widowControl w:val="0"/>
              <w:pBdr>
                <w:top w:val="nil"/>
                <w:left w:val="nil"/>
                <w:bottom w:val="nil"/>
                <w:right w:val="nil"/>
                <w:between w:val="nil"/>
              </w:pBdr>
              <w:spacing w:line="276" w:lineRule="auto"/>
              <w:rPr>
                <w:b/>
                <w:sz w:val="22"/>
                <w:szCs w:val="22"/>
              </w:rPr>
            </w:pPr>
          </w:p>
        </w:tc>
        <w:tc>
          <w:tcPr>
            <w:tcW w:w="1362" w:type="dxa"/>
          </w:tcPr>
          <w:p w14:paraId="00000094" w14:textId="77777777" w:rsidR="007B6BE2" w:rsidRDefault="00E76786">
            <w:pPr>
              <w:jc w:val="center"/>
              <w:rPr>
                <w:b/>
                <w:sz w:val="22"/>
                <w:szCs w:val="22"/>
              </w:rPr>
            </w:pPr>
            <w:r>
              <w:rPr>
                <w:b/>
                <w:sz w:val="22"/>
                <w:szCs w:val="22"/>
              </w:rPr>
              <w:t>(Prevista)</w:t>
            </w:r>
          </w:p>
        </w:tc>
        <w:tc>
          <w:tcPr>
            <w:tcW w:w="1297" w:type="dxa"/>
          </w:tcPr>
          <w:p w14:paraId="00000095" w14:textId="77777777" w:rsidR="007B6BE2" w:rsidRDefault="00E76786">
            <w:pPr>
              <w:jc w:val="center"/>
              <w:rPr>
                <w:b/>
                <w:sz w:val="22"/>
                <w:szCs w:val="22"/>
              </w:rPr>
            </w:pPr>
            <w:r>
              <w:rPr>
                <w:b/>
                <w:sz w:val="22"/>
                <w:szCs w:val="22"/>
              </w:rPr>
              <w:t>(Effettiva)</w:t>
            </w:r>
          </w:p>
        </w:tc>
        <w:tc>
          <w:tcPr>
            <w:tcW w:w="1379" w:type="dxa"/>
          </w:tcPr>
          <w:p w14:paraId="00000096" w14:textId="77777777" w:rsidR="007B6BE2" w:rsidRDefault="00E76786">
            <w:pPr>
              <w:jc w:val="center"/>
              <w:rPr>
                <w:b/>
                <w:sz w:val="22"/>
                <w:szCs w:val="22"/>
              </w:rPr>
            </w:pPr>
            <w:r>
              <w:rPr>
                <w:b/>
                <w:sz w:val="22"/>
                <w:szCs w:val="22"/>
              </w:rPr>
              <w:t>(Prevista)</w:t>
            </w:r>
          </w:p>
        </w:tc>
        <w:tc>
          <w:tcPr>
            <w:tcW w:w="1297" w:type="dxa"/>
          </w:tcPr>
          <w:p w14:paraId="00000097" w14:textId="77777777" w:rsidR="007B6BE2" w:rsidRDefault="00E76786">
            <w:pPr>
              <w:jc w:val="center"/>
              <w:rPr>
                <w:b/>
                <w:sz w:val="22"/>
                <w:szCs w:val="22"/>
              </w:rPr>
            </w:pPr>
            <w:r>
              <w:rPr>
                <w:b/>
                <w:sz w:val="22"/>
                <w:szCs w:val="22"/>
              </w:rPr>
              <w:t>(Effettiva)</w:t>
            </w:r>
          </w:p>
        </w:tc>
      </w:tr>
      <w:tr w:rsidR="007B6BE2" w14:paraId="07891B2A" w14:textId="77777777" w:rsidTr="65ED28B0">
        <w:trPr>
          <w:trHeight w:val="189"/>
          <w:jc w:val="center"/>
        </w:trPr>
        <w:tc>
          <w:tcPr>
            <w:tcW w:w="4896" w:type="dxa"/>
          </w:tcPr>
          <w:p w14:paraId="00000098" w14:textId="77777777" w:rsidR="007B6BE2" w:rsidRDefault="00E76786">
            <w:pPr>
              <w:jc w:val="both"/>
              <w:rPr>
                <w:sz w:val="22"/>
                <w:szCs w:val="22"/>
              </w:rPr>
            </w:pPr>
            <w:r>
              <w:rPr>
                <w:sz w:val="22"/>
                <w:szCs w:val="22"/>
              </w:rPr>
              <w:t>Fattibilità Tecnica Economica</w:t>
            </w:r>
          </w:p>
        </w:tc>
        <w:tc>
          <w:tcPr>
            <w:tcW w:w="1362" w:type="dxa"/>
          </w:tcPr>
          <w:p w14:paraId="00000099" w14:textId="77777777" w:rsidR="007B6BE2" w:rsidRDefault="007B6BE2">
            <w:pPr>
              <w:jc w:val="center"/>
              <w:rPr>
                <w:sz w:val="22"/>
                <w:szCs w:val="22"/>
              </w:rPr>
            </w:pPr>
          </w:p>
        </w:tc>
        <w:tc>
          <w:tcPr>
            <w:tcW w:w="1297" w:type="dxa"/>
          </w:tcPr>
          <w:p w14:paraId="0000009A" w14:textId="77777777" w:rsidR="007B6BE2" w:rsidRDefault="007B6BE2">
            <w:pPr>
              <w:jc w:val="center"/>
              <w:rPr>
                <w:sz w:val="22"/>
                <w:szCs w:val="22"/>
              </w:rPr>
            </w:pPr>
          </w:p>
        </w:tc>
        <w:tc>
          <w:tcPr>
            <w:tcW w:w="1379" w:type="dxa"/>
          </w:tcPr>
          <w:p w14:paraId="0000009B" w14:textId="77777777" w:rsidR="007B6BE2" w:rsidRDefault="007B6BE2">
            <w:pPr>
              <w:jc w:val="center"/>
              <w:rPr>
                <w:sz w:val="22"/>
                <w:szCs w:val="22"/>
              </w:rPr>
            </w:pPr>
          </w:p>
        </w:tc>
        <w:tc>
          <w:tcPr>
            <w:tcW w:w="1297" w:type="dxa"/>
          </w:tcPr>
          <w:p w14:paraId="0000009C" w14:textId="77777777" w:rsidR="007B6BE2" w:rsidRDefault="007B6BE2">
            <w:pPr>
              <w:jc w:val="center"/>
              <w:rPr>
                <w:sz w:val="22"/>
                <w:szCs w:val="22"/>
              </w:rPr>
            </w:pPr>
          </w:p>
        </w:tc>
      </w:tr>
      <w:tr w:rsidR="007B6BE2" w14:paraId="5D6204BF" w14:textId="77777777" w:rsidTr="65ED28B0">
        <w:trPr>
          <w:trHeight w:val="392"/>
          <w:jc w:val="center"/>
        </w:trPr>
        <w:tc>
          <w:tcPr>
            <w:tcW w:w="4896" w:type="dxa"/>
          </w:tcPr>
          <w:p w14:paraId="0000009D" w14:textId="77777777" w:rsidR="007B6BE2" w:rsidRDefault="00E76786">
            <w:pPr>
              <w:jc w:val="both"/>
              <w:rPr>
                <w:sz w:val="22"/>
                <w:szCs w:val="22"/>
              </w:rPr>
            </w:pPr>
            <w:r>
              <w:rPr>
                <w:sz w:val="22"/>
                <w:szCs w:val="22"/>
              </w:rPr>
              <w:t>Progettazione definitiva</w:t>
            </w:r>
          </w:p>
        </w:tc>
        <w:tc>
          <w:tcPr>
            <w:tcW w:w="1362" w:type="dxa"/>
          </w:tcPr>
          <w:p w14:paraId="0000009E" w14:textId="77777777" w:rsidR="007B6BE2" w:rsidRDefault="007B6BE2">
            <w:pPr>
              <w:jc w:val="center"/>
              <w:rPr>
                <w:sz w:val="22"/>
                <w:szCs w:val="22"/>
              </w:rPr>
            </w:pPr>
          </w:p>
        </w:tc>
        <w:tc>
          <w:tcPr>
            <w:tcW w:w="1297" w:type="dxa"/>
          </w:tcPr>
          <w:p w14:paraId="0000009F" w14:textId="77777777" w:rsidR="007B6BE2" w:rsidRDefault="007B6BE2">
            <w:pPr>
              <w:jc w:val="center"/>
              <w:rPr>
                <w:sz w:val="22"/>
                <w:szCs w:val="22"/>
              </w:rPr>
            </w:pPr>
          </w:p>
        </w:tc>
        <w:tc>
          <w:tcPr>
            <w:tcW w:w="1379" w:type="dxa"/>
          </w:tcPr>
          <w:p w14:paraId="000000A0" w14:textId="77777777" w:rsidR="007B6BE2" w:rsidRDefault="007B6BE2">
            <w:pPr>
              <w:jc w:val="center"/>
              <w:rPr>
                <w:sz w:val="22"/>
                <w:szCs w:val="22"/>
              </w:rPr>
            </w:pPr>
          </w:p>
        </w:tc>
        <w:tc>
          <w:tcPr>
            <w:tcW w:w="1297" w:type="dxa"/>
          </w:tcPr>
          <w:p w14:paraId="000000A1" w14:textId="77777777" w:rsidR="007B6BE2" w:rsidRDefault="007B6BE2">
            <w:pPr>
              <w:jc w:val="center"/>
              <w:rPr>
                <w:sz w:val="22"/>
                <w:szCs w:val="22"/>
              </w:rPr>
            </w:pPr>
          </w:p>
        </w:tc>
      </w:tr>
      <w:tr w:rsidR="007B6BE2" w14:paraId="7C4DCA1C" w14:textId="77777777" w:rsidTr="65ED28B0">
        <w:trPr>
          <w:trHeight w:val="392"/>
          <w:jc w:val="center"/>
        </w:trPr>
        <w:tc>
          <w:tcPr>
            <w:tcW w:w="4896" w:type="dxa"/>
          </w:tcPr>
          <w:p w14:paraId="000000A2" w14:textId="77777777" w:rsidR="007B6BE2" w:rsidRDefault="00E76786">
            <w:pPr>
              <w:jc w:val="both"/>
              <w:rPr>
                <w:sz w:val="22"/>
                <w:szCs w:val="22"/>
              </w:rPr>
            </w:pPr>
            <w:r>
              <w:rPr>
                <w:sz w:val="22"/>
                <w:szCs w:val="22"/>
              </w:rPr>
              <w:t>Progettazione esecutiva</w:t>
            </w:r>
          </w:p>
        </w:tc>
        <w:tc>
          <w:tcPr>
            <w:tcW w:w="1362" w:type="dxa"/>
          </w:tcPr>
          <w:p w14:paraId="000000A3" w14:textId="77777777" w:rsidR="007B6BE2" w:rsidRDefault="007B6BE2">
            <w:pPr>
              <w:jc w:val="center"/>
              <w:rPr>
                <w:sz w:val="22"/>
                <w:szCs w:val="22"/>
              </w:rPr>
            </w:pPr>
          </w:p>
        </w:tc>
        <w:tc>
          <w:tcPr>
            <w:tcW w:w="1297" w:type="dxa"/>
          </w:tcPr>
          <w:p w14:paraId="000000A4" w14:textId="77777777" w:rsidR="007B6BE2" w:rsidRDefault="007B6BE2">
            <w:pPr>
              <w:jc w:val="center"/>
              <w:rPr>
                <w:sz w:val="22"/>
                <w:szCs w:val="22"/>
              </w:rPr>
            </w:pPr>
          </w:p>
        </w:tc>
        <w:tc>
          <w:tcPr>
            <w:tcW w:w="1379" w:type="dxa"/>
          </w:tcPr>
          <w:p w14:paraId="000000A5" w14:textId="77777777" w:rsidR="007B6BE2" w:rsidRDefault="007B6BE2">
            <w:pPr>
              <w:jc w:val="center"/>
              <w:rPr>
                <w:sz w:val="22"/>
                <w:szCs w:val="22"/>
              </w:rPr>
            </w:pPr>
          </w:p>
        </w:tc>
        <w:tc>
          <w:tcPr>
            <w:tcW w:w="1297" w:type="dxa"/>
          </w:tcPr>
          <w:p w14:paraId="000000A6" w14:textId="77777777" w:rsidR="007B6BE2" w:rsidRDefault="007B6BE2">
            <w:pPr>
              <w:jc w:val="center"/>
              <w:rPr>
                <w:sz w:val="22"/>
                <w:szCs w:val="22"/>
              </w:rPr>
            </w:pPr>
          </w:p>
        </w:tc>
      </w:tr>
      <w:tr w:rsidR="007B6BE2" w14:paraId="1BD0822A" w14:textId="77777777" w:rsidTr="65ED28B0">
        <w:trPr>
          <w:trHeight w:val="392"/>
          <w:jc w:val="center"/>
        </w:trPr>
        <w:tc>
          <w:tcPr>
            <w:tcW w:w="4896" w:type="dxa"/>
          </w:tcPr>
          <w:p w14:paraId="000000A7" w14:textId="77777777" w:rsidR="007B6BE2" w:rsidRDefault="00E76786" w:rsidP="65ED28B0">
            <w:pPr>
              <w:jc w:val="both"/>
              <w:rPr>
                <w:sz w:val="22"/>
                <w:szCs w:val="22"/>
                <w:lang w:val="it-IT"/>
              </w:rPr>
            </w:pPr>
            <w:r w:rsidRPr="65ED28B0">
              <w:rPr>
                <w:sz w:val="22"/>
                <w:szCs w:val="22"/>
                <w:lang w:val="it-IT"/>
              </w:rPr>
              <w:t xml:space="preserve">Verifica e Validazione progetto (art. 26 </w:t>
            </w:r>
            <w:proofErr w:type="spellStart"/>
            <w:r w:rsidRPr="65ED28B0">
              <w:rPr>
                <w:sz w:val="22"/>
                <w:szCs w:val="22"/>
                <w:lang w:val="it-IT"/>
              </w:rPr>
              <w:t>D.Lgs.</w:t>
            </w:r>
            <w:proofErr w:type="spellEnd"/>
            <w:r w:rsidRPr="65ED28B0">
              <w:rPr>
                <w:sz w:val="22"/>
                <w:szCs w:val="22"/>
                <w:lang w:val="it-IT"/>
              </w:rPr>
              <w:t xml:space="preserve"> 50/2016)</w:t>
            </w:r>
          </w:p>
        </w:tc>
        <w:tc>
          <w:tcPr>
            <w:tcW w:w="1362" w:type="dxa"/>
          </w:tcPr>
          <w:p w14:paraId="000000A8" w14:textId="77777777" w:rsidR="007B6BE2" w:rsidRDefault="007B6BE2">
            <w:pPr>
              <w:jc w:val="center"/>
              <w:rPr>
                <w:sz w:val="22"/>
                <w:szCs w:val="22"/>
              </w:rPr>
            </w:pPr>
          </w:p>
        </w:tc>
        <w:tc>
          <w:tcPr>
            <w:tcW w:w="1297" w:type="dxa"/>
          </w:tcPr>
          <w:p w14:paraId="000000A9" w14:textId="77777777" w:rsidR="007B6BE2" w:rsidRDefault="007B6BE2">
            <w:pPr>
              <w:jc w:val="center"/>
              <w:rPr>
                <w:sz w:val="22"/>
                <w:szCs w:val="22"/>
              </w:rPr>
            </w:pPr>
          </w:p>
        </w:tc>
        <w:tc>
          <w:tcPr>
            <w:tcW w:w="1379" w:type="dxa"/>
          </w:tcPr>
          <w:p w14:paraId="000000AA" w14:textId="77777777" w:rsidR="007B6BE2" w:rsidRDefault="007B6BE2">
            <w:pPr>
              <w:jc w:val="center"/>
              <w:rPr>
                <w:sz w:val="22"/>
                <w:szCs w:val="22"/>
              </w:rPr>
            </w:pPr>
          </w:p>
        </w:tc>
        <w:tc>
          <w:tcPr>
            <w:tcW w:w="1297" w:type="dxa"/>
          </w:tcPr>
          <w:p w14:paraId="000000AB" w14:textId="77777777" w:rsidR="007B6BE2" w:rsidRDefault="007B6BE2">
            <w:pPr>
              <w:jc w:val="center"/>
              <w:rPr>
                <w:sz w:val="22"/>
                <w:szCs w:val="22"/>
              </w:rPr>
            </w:pPr>
          </w:p>
        </w:tc>
      </w:tr>
      <w:tr w:rsidR="007B6BE2" w14:paraId="089B4852" w14:textId="77777777" w:rsidTr="65ED28B0">
        <w:trPr>
          <w:trHeight w:val="392"/>
          <w:jc w:val="center"/>
        </w:trPr>
        <w:tc>
          <w:tcPr>
            <w:tcW w:w="4896" w:type="dxa"/>
          </w:tcPr>
          <w:p w14:paraId="000000AC" w14:textId="77777777" w:rsidR="007B6BE2" w:rsidRDefault="00E76786">
            <w:pPr>
              <w:jc w:val="both"/>
              <w:rPr>
                <w:sz w:val="22"/>
                <w:szCs w:val="22"/>
              </w:rPr>
            </w:pPr>
            <w:r>
              <w:rPr>
                <w:sz w:val="22"/>
                <w:szCs w:val="22"/>
              </w:rPr>
              <w:t>Determina a Contrarre - Gara Lavori</w:t>
            </w:r>
          </w:p>
        </w:tc>
        <w:tc>
          <w:tcPr>
            <w:tcW w:w="1362" w:type="dxa"/>
          </w:tcPr>
          <w:p w14:paraId="000000AD" w14:textId="77777777" w:rsidR="007B6BE2" w:rsidRDefault="007B6BE2">
            <w:pPr>
              <w:jc w:val="center"/>
              <w:rPr>
                <w:sz w:val="22"/>
                <w:szCs w:val="22"/>
              </w:rPr>
            </w:pPr>
          </w:p>
        </w:tc>
        <w:tc>
          <w:tcPr>
            <w:tcW w:w="1297" w:type="dxa"/>
          </w:tcPr>
          <w:p w14:paraId="000000AE" w14:textId="77777777" w:rsidR="007B6BE2" w:rsidRDefault="007B6BE2">
            <w:pPr>
              <w:jc w:val="center"/>
              <w:rPr>
                <w:sz w:val="22"/>
                <w:szCs w:val="22"/>
              </w:rPr>
            </w:pPr>
          </w:p>
        </w:tc>
        <w:tc>
          <w:tcPr>
            <w:tcW w:w="1379" w:type="dxa"/>
          </w:tcPr>
          <w:p w14:paraId="000000AF" w14:textId="77777777" w:rsidR="007B6BE2" w:rsidRDefault="007B6BE2">
            <w:pPr>
              <w:jc w:val="center"/>
              <w:rPr>
                <w:sz w:val="22"/>
                <w:szCs w:val="22"/>
              </w:rPr>
            </w:pPr>
          </w:p>
        </w:tc>
        <w:tc>
          <w:tcPr>
            <w:tcW w:w="1297" w:type="dxa"/>
          </w:tcPr>
          <w:p w14:paraId="000000B0" w14:textId="77777777" w:rsidR="007B6BE2" w:rsidRDefault="007B6BE2">
            <w:pPr>
              <w:jc w:val="center"/>
              <w:rPr>
                <w:sz w:val="22"/>
                <w:szCs w:val="22"/>
              </w:rPr>
            </w:pPr>
          </w:p>
        </w:tc>
      </w:tr>
      <w:tr w:rsidR="007B6BE2" w14:paraId="3CB89A22" w14:textId="77777777" w:rsidTr="65ED28B0">
        <w:trPr>
          <w:trHeight w:val="392"/>
          <w:jc w:val="center"/>
        </w:trPr>
        <w:tc>
          <w:tcPr>
            <w:tcW w:w="4896" w:type="dxa"/>
          </w:tcPr>
          <w:p w14:paraId="000000B1" w14:textId="77777777" w:rsidR="007B6BE2" w:rsidRDefault="00E76786">
            <w:pPr>
              <w:jc w:val="both"/>
              <w:rPr>
                <w:sz w:val="22"/>
                <w:szCs w:val="22"/>
              </w:rPr>
            </w:pPr>
            <w:r>
              <w:rPr>
                <w:sz w:val="22"/>
                <w:szCs w:val="22"/>
              </w:rPr>
              <w:t>Pubblicazione bando di gara lavori</w:t>
            </w:r>
          </w:p>
        </w:tc>
        <w:tc>
          <w:tcPr>
            <w:tcW w:w="1362" w:type="dxa"/>
          </w:tcPr>
          <w:p w14:paraId="000000B2" w14:textId="77777777" w:rsidR="007B6BE2" w:rsidRDefault="007B6BE2">
            <w:pPr>
              <w:jc w:val="center"/>
              <w:rPr>
                <w:sz w:val="22"/>
                <w:szCs w:val="22"/>
              </w:rPr>
            </w:pPr>
          </w:p>
        </w:tc>
        <w:tc>
          <w:tcPr>
            <w:tcW w:w="1297" w:type="dxa"/>
          </w:tcPr>
          <w:p w14:paraId="000000B3" w14:textId="77777777" w:rsidR="007B6BE2" w:rsidRDefault="007B6BE2">
            <w:pPr>
              <w:jc w:val="center"/>
              <w:rPr>
                <w:sz w:val="22"/>
                <w:szCs w:val="22"/>
              </w:rPr>
            </w:pPr>
          </w:p>
        </w:tc>
        <w:tc>
          <w:tcPr>
            <w:tcW w:w="1379" w:type="dxa"/>
          </w:tcPr>
          <w:p w14:paraId="000000B4" w14:textId="77777777" w:rsidR="007B6BE2" w:rsidRDefault="007B6BE2">
            <w:pPr>
              <w:jc w:val="center"/>
              <w:rPr>
                <w:sz w:val="22"/>
                <w:szCs w:val="22"/>
              </w:rPr>
            </w:pPr>
          </w:p>
        </w:tc>
        <w:tc>
          <w:tcPr>
            <w:tcW w:w="1297" w:type="dxa"/>
          </w:tcPr>
          <w:p w14:paraId="000000B5" w14:textId="77777777" w:rsidR="007B6BE2" w:rsidRDefault="007B6BE2">
            <w:pPr>
              <w:jc w:val="center"/>
              <w:rPr>
                <w:sz w:val="22"/>
                <w:szCs w:val="22"/>
              </w:rPr>
            </w:pPr>
          </w:p>
        </w:tc>
      </w:tr>
      <w:tr w:rsidR="007B6BE2" w14:paraId="56AAEA78" w14:textId="77777777" w:rsidTr="65ED28B0">
        <w:trPr>
          <w:trHeight w:val="392"/>
          <w:jc w:val="center"/>
        </w:trPr>
        <w:tc>
          <w:tcPr>
            <w:tcW w:w="4896" w:type="dxa"/>
          </w:tcPr>
          <w:p w14:paraId="000000B6" w14:textId="77777777" w:rsidR="007B6BE2" w:rsidRDefault="00E76786">
            <w:pPr>
              <w:jc w:val="both"/>
              <w:rPr>
                <w:sz w:val="22"/>
                <w:szCs w:val="22"/>
              </w:rPr>
            </w:pPr>
            <w:r>
              <w:rPr>
                <w:sz w:val="22"/>
                <w:szCs w:val="22"/>
              </w:rPr>
              <w:t>Stipula Contratto d'Appalto Lavori</w:t>
            </w:r>
          </w:p>
        </w:tc>
        <w:tc>
          <w:tcPr>
            <w:tcW w:w="1362" w:type="dxa"/>
          </w:tcPr>
          <w:p w14:paraId="000000B7" w14:textId="77777777" w:rsidR="007B6BE2" w:rsidRDefault="007B6BE2">
            <w:pPr>
              <w:jc w:val="center"/>
              <w:rPr>
                <w:sz w:val="22"/>
                <w:szCs w:val="22"/>
              </w:rPr>
            </w:pPr>
          </w:p>
        </w:tc>
        <w:tc>
          <w:tcPr>
            <w:tcW w:w="1297" w:type="dxa"/>
          </w:tcPr>
          <w:p w14:paraId="000000B8" w14:textId="77777777" w:rsidR="007B6BE2" w:rsidRDefault="007B6BE2">
            <w:pPr>
              <w:jc w:val="center"/>
              <w:rPr>
                <w:sz w:val="22"/>
                <w:szCs w:val="22"/>
              </w:rPr>
            </w:pPr>
          </w:p>
        </w:tc>
        <w:tc>
          <w:tcPr>
            <w:tcW w:w="1379" w:type="dxa"/>
          </w:tcPr>
          <w:p w14:paraId="000000B9" w14:textId="77777777" w:rsidR="007B6BE2" w:rsidRDefault="007B6BE2">
            <w:pPr>
              <w:jc w:val="center"/>
              <w:rPr>
                <w:sz w:val="22"/>
                <w:szCs w:val="22"/>
              </w:rPr>
            </w:pPr>
          </w:p>
        </w:tc>
        <w:tc>
          <w:tcPr>
            <w:tcW w:w="1297" w:type="dxa"/>
          </w:tcPr>
          <w:p w14:paraId="000000BA" w14:textId="77777777" w:rsidR="007B6BE2" w:rsidRDefault="007B6BE2">
            <w:pPr>
              <w:jc w:val="center"/>
              <w:rPr>
                <w:sz w:val="22"/>
                <w:szCs w:val="22"/>
              </w:rPr>
            </w:pPr>
          </w:p>
        </w:tc>
      </w:tr>
      <w:tr w:rsidR="007B6BE2" w14:paraId="33FADD98" w14:textId="77777777" w:rsidTr="65ED28B0">
        <w:trPr>
          <w:trHeight w:val="392"/>
          <w:jc w:val="center"/>
        </w:trPr>
        <w:tc>
          <w:tcPr>
            <w:tcW w:w="4896" w:type="dxa"/>
          </w:tcPr>
          <w:p w14:paraId="000000BB" w14:textId="77777777" w:rsidR="007B6BE2" w:rsidRDefault="00E76786">
            <w:pPr>
              <w:jc w:val="both"/>
              <w:rPr>
                <w:sz w:val="22"/>
                <w:szCs w:val="22"/>
              </w:rPr>
            </w:pPr>
            <w:r>
              <w:rPr>
                <w:sz w:val="22"/>
                <w:szCs w:val="22"/>
              </w:rPr>
              <w:t>Avvio lavori</w:t>
            </w:r>
          </w:p>
        </w:tc>
        <w:tc>
          <w:tcPr>
            <w:tcW w:w="1362" w:type="dxa"/>
          </w:tcPr>
          <w:p w14:paraId="000000BC" w14:textId="77777777" w:rsidR="007B6BE2" w:rsidRDefault="007B6BE2">
            <w:pPr>
              <w:jc w:val="center"/>
              <w:rPr>
                <w:sz w:val="22"/>
                <w:szCs w:val="22"/>
              </w:rPr>
            </w:pPr>
          </w:p>
        </w:tc>
        <w:tc>
          <w:tcPr>
            <w:tcW w:w="1297" w:type="dxa"/>
          </w:tcPr>
          <w:p w14:paraId="000000BD" w14:textId="77777777" w:rsidR="007B6BE2" w:rsidRDefault="007B6BE2">
            <w:pPr>
              <w:jc w:val="center"/>
              <w:rPr>
                <w:sz w:val="22"/>
                <w:szCs w:val="22"/>
              </w:rPr>
            </w:pPr>
          </w:p>
        </w:tc>
        <w:tc>
          <w:tcPr>
            <w:tcW w:w="1379" w:type="dxa"/>
          </w:tcPr>
          <w:p w14:paraId="000000BE" w14:textId="77777777" w:rsidR="007B6BE2" w:rsidRDefault="007B6BE2">
            <w:pPr>
              <w:jc w:val="center"/>
              <w:rPr>
                <w:sz w:val="22"/>
                <w:szCs w:val="22"/>
              </w:rPr>
            </w:pPr>
          </w:p>
        </w:tc>
        <w:tc>
          <w:tcPr>
            <w:tcW w:w="1297" w:type="dxa"/>
          </w:tcPr>
          <w:p w14:paraId="000000BF" w14:textId="77777777" w:rsidR="007B6BE2" w:rsidRDefault="007B6BE2">
            <w:pPr>
              <w:jc w:val="center"/>
              <w:rPr>
                <w:sz w:val="22"/>
                <w:szCs w:val="22"/>
              </w:rPr>
            </w:pPr>
          </w:p>
        </w:tc>
      </w:tr>
      <w:tr w:rsidR="007B6BE2" w14:paraId="4ACB17FF" w14:textId="77777777" w:rsidTr="65ED28B0">
        <w:trPr>
          <w:trHeight w:val="392"/>
          <w:jc w:val="center"/>
        </w:trPr>
        <w:tc>
          <w:tcPr>
            <w:tcW w:w="4896" w:type="dxa"/>
          </w:tcPr>
          <w:p w14:paraId="000000C0" w14:textId="77777777" w:rsidR="007B6BE2" w:rsidRDefault="00E76786">
            <w:pPr>
              <w:jc w:val="both"/>
              <w:rPr>
                <w:sz w:val="22"/>
                <w:szCs w:val="22"/>
              </w:rPr>
            </w:pPr>
            <w:r>
              <w:rPr>
                <w:sz w:val="22"/>
                <w:szCs w:val="22"/>
              </w:rPr>
              <w:t>Esecuzione lavori</w:t>
            </w:r>
          </w:p>
        </w:tc>
        <w:tc>
          <w:tcPr>
            <w:tcW w:w="1362" w:type="dxa"/>
          </w:tcPr>
          <w:p w14:paraId="000000C1" w14:textId="77777777" w:rsidR="007B6BE2" w:rsidRDefault="007B6BE2">
            <w:pPr>
              <w:jc w:val="center"/>
              <w:rPr>
                <w:sz w:val="22"/>
                <w:szCs w:val="22"/>
              </w:rPr>
            </w:pPr>
          </w:p>
        </w:tc>
        <w:tc>
          <w:tcPr>
            <w:tcW w:w="1297" w:type="dxa"/>
          </w:tcPr>
          <w:p w14:paraId="000000C2" w14:textId="77777777" w:rsidR="007B6BE2" w:rsidRDefault="007B6BE2">
            <w:pPr>
              <w:jc w:val="center"/>
              <w:rPr>
                <w:sz w:val="22"/>
                <w:szCs w:val="22"/>
              </w:rPr>
            </w:pPr>
          </w:p>
        </w:tc>
        <w:tc>
          <w:tcPr>
            <w:tcW w:w="1379" w:type="dxa"/>
          </w:tcPr>
          <w:p w14:paraId="000000C3" w14:textId="77777777" w:rsidR="007B6BE2" w:rsidRDefault="007B6BE2">
            <w:pPr>
              <w:jc w:val="center"/>
              <w:rPr>
                <w:sz w:val="22"/>
                <w:szCs w:val="22"/>
              </w:rPr>
            </w:pPr>
          </w:p>
        </w:tc>
        <w:tc>
          <w:tcPr>
            <w:tcW w:w="1297" w:type="dxa"/>
          </w:tcPr>
          <w:p w14:paraId="000000C4" w14:textId="77777777" w:rsidR="007B6BE2" w:rsidRDefault="007B6BE2">
            <w:pPr>
              <w:jc w:val="center"/>
              <w:rPr>
                <w:sz w:val="22"/>
                <w:szCs w:val="22"/>
              </w:rPr>
            </w:pPr>
          </w:p>
        </w:tc>
      </w:tr>
      <w:tr w:rsidR="007B6BE2" w14:paraId="50FF72FF" w14:textId="77777777" w:rsidTr="65ED28B0">
        <w:trPr>
          <w:trHeight w:val="392"/>
          <w:jc w:val="center"/>
        </w:trPr>
        <w:tc>
          <w:tcPr>
            <w:tcW w:w="4896" w:type="dxa"/>
          </w:tcPr>
          <w:p w14:paraId="000000C5" w14:textId="77777777" w:rsidR="007B6BE2" w:rsidRDefault="00E76786">
            <w:pPr>
              <w:jc w:val="both"/>
              <w:rPr>
                <w:sz w:val="22"/>
                <w:szCs w:val="22"/>
              </w:rPr>
            </w:pPr>
            <w:r>
              <w:rPr>
                <w:sz w:val="22"/>
                <w:szCs w:val="22"/>
              </w:rPr>
              <w:t>Collaudo Opera</w:t>
            </w:r>
          </w:p>
        </w:tc>
        <w:tc>
          <w:tcPr>
            <w:tcW w:w="1362" w:type="dxa"/>
          </w:tcPr>
          <w:p w14:paraId="000000C6" w14:textId="77777777" w:rsidR="007B6BE2" w:rsidRDefault="007B6BE2">
            <w:pPr>
              <w:jc w:val="center"/>
              <w:rPr>
                <w:sz w:val="22"/>
                <w:szCs w:val="22"/>
              </w:rPr>
            </w:pPr>
          </w:p>
        </w:tc>
        <w:tc>
          <w:tcPr>
            <w:tcW w:w="1297" w:type="dxa"/>
          </w:tcPr>
          <w:p w14:paraId="000000C7" w14:textId="77777777" w:rsidR="007B6BE2" w:rsidRDefault="007B6BE2">
            <w:pPr>
              <w:jc w:val="center"/>
              <w:rPr>
                <w:sz w:val="22"/>
                <w:szCs w:val="22"/>
              </w:rPr>
            </w:pPr>
          </w:p>
        </w:tc>
        <w:tc>
          <w:tcPr>
            <w:tcW w:w="1379" w:type="dxa"/>
          </w:tcPr>
          <w:p w14:paraId="000000C8" w14:textId="77777777" w:rsidR="007B6BE2" w:rsidRDefault="007B6BE2">
            <w:pPr>
              <w:jc w:val="center"/>
              <w:rPr>
                <w:sz w:val="22"/>
                <w:szCs w:val="22"/>
              </w:rPr>
            </w:pPr>
          </w:p>
        </w:tc>
        <w:tc>
          <w:tcPr>
            <w:tcW w:w="1297" w:type="dxa"/>
          </w:tcPr>
          <w:p w14:paraId="000000C9" w14:textId="77777777" w:rsidR="007B6BE2" w:rsidRDefault="007B6BE2">
            <w:pPr>
              <w:jc w:val="center"/>
              <w:rPr>
                <w:sz w:val="22"/>
                <w:szCs w:val="22"/>
              </w:rPr>
            </w:pPr>
          </w:p>
        </w:tc>
      </w:tr>
      <w:tr w:rsidR="007B6BE2" w14:paraId="3B1E93BD" w14:textId="77777777" w:rsidTr="65ED28B0">
        <w:trPr>
          <w:trHeight w:val="392"/>
          <w:jc w:val="center"/>
        </w:trPr>
        <w:tc>
          <w:tcPr>
            <w:tcW w:w="4896" w:type="dxa"/>
          </w:tcPr>
          <w:p w14:paraId="000000CA" w14:textId="77777777" w:rsidR="007B6BE2" w:rsidRDefault="00E76786">
            <w:pPr>
              <w:jc w:val="both"/>
              <w:rPr>
                <w:sz w:val="22"/>
                <w:szCs w:val="22"/>
              </w:rPr>
            </w:pPr>
            <w:r>
              <w:rPr>
                <w:sz w:val="22"/>
                <w:szCs w:val="22"/>
              </w:rPr>
              <w:t>Chiusura rendicontazione</w:t>
            </w:r>
          </w:p>
        </w:tc>
        <w:tc>
          <w:tcPr>
            <w:tcW w:w="1362" w:type="dxa"/>
          </w:tcPr>
          <w:p w14:paraId="000000CB" w14:textId="77777777" w:rsidR="007B6BE2" w:rsidRDefault="007B6BE2">
            <w:pPr>
              <w:jc w:val="center"/>
              <w:rPr>
                <w:sz w:val="22"/>
                <w:szCs w:val="22"/>
              </w:rPr>
            </w:pPr>
          </w:p>
        </w:tc>
        <w:tc>
          <w:tcPr>
            <w:tcW w:w="1297" w:type="dxa"/>
          </w:tcPr>
          <w:p w14:paraId="000000CC" w14:textId="77777777" w:rsidR="007B6BE2" w:rsidRDefault="007B6BE2">
            <w:pPr>
              <w:jc w:val="center"/>
              <w:rPr>
                <w:sz w:val="22"/>
                <w:szCs w:val="22"/>
              </w:rPr>
            </w:pPr>
          </w:p>
        </w:tc>
        <w:tc>
          <w:tcPr>
            <w:tcW w:w="1379" w:type="dxa"/>
          </w:tcPr>
          <w:p w14:paraId="000000CD" w14:textId="77777777" w:rsidR="007B6BE2" w:rsidRDefault="007B6BE2">
            <w:pPr>
              <w:jc w:val="center"/>
              <w:rPr>
                <w:sz w:val="22"/>
                <w:szCs w:val="22"/>
              </w:rPr>
            </w:pPr>
          </w:p>
        </w:tc>
        <w:tc>
          <w:tcPr>
            <w:tcW w:w="1297" w:type="dxa"/>
          </w:tcPr>
          <w:p w14:paraId="000000CE" w14:textId="77777777" w:rsidR="007B6BE2" w:rsidRDefault="007B6BE2">
            <w:pPr>
              <w:jc w:val="center"/>
              <w:rPr>
                <w:sz w:val="22"/>
                <w:szCs w:val="22"/>
              </w:rPr>
            </w:pPr>
          </w:p>
        </w:tc>
      </w:tr>
    </w:tbl>
    <w:p w14:paraId="000000CF" w14:textId="77777777" w:rsidR="007B6BE2" w:rsidRDefault="007B6BE2">
      <w:pPr>
        <w:pBdr>
          <w:top w:val="nil"/>
          <w:left w:val="nil"/>
          <w:bottom w:val="nil"/>
          <w:right w:val="nil"/>
          <w:between w:val="nil"/>
        </w:pBdr>
        <w:ind w:left="1440"/>
        <w:jc w:val="both"/>
        <w:rPr>
          <w:color w:val="000000"/>
          <w:u w:val="single"/>
        </w:rPr>
      </w:pPr>
    </w:p>
    <w:tbl>
      <w:tblPr>
        <w:tblStyle w:val="afb"/>
        <w:tblW w:w="102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96"/>
        <w:gridCol w:w="1362"/>
        <w:gridCol w:w="1297"/>
        <w:gridCol w:w="1379"/>
        <w:gridCol w:w="1297"/>
      </w:tblGrid>
      <w:tr w:rsidR="007B6BE2" w14:paraId="41CBFEC4" w14:textId="77777777">
        <w:trPr>
          <w:trHeight w:val="346"/>
          <w:jc w:val="center"/>
        </w:trPr>
        <w:tc>
          <w:tcPr>
            <w:tcW w:w="10231" w:type="dxa"/>
            <w:gridSpan w:val="5"/>
          </w:tcPr>
          <w:p w14:paraId="000000D0" w14:textId="77777777" w:rsidR="007B6BE2" w:rsidRDefault="00E76786">
            <w:pPr>
              <w:jc w:val="center"/>
              <w:rPr>
                <w:b/>
                <w:sz w:val="22"/>
                <w:szCs w:val="22"/>
              </w:rPr>
            </w:pPr>
            <w:r>
              <w:rPr>
                <w:b/>
                <w:sz w:val="22"/>
                <w:szCs w:val="22"/>
              </w:rPr>
              <w:t>Beni non Strumentali</w:t>
            </w:r>
          </w:p>
        </w:tc>
      </w:tr>
      <w:tr w:rsidR="007B6BE2" w14:paraId="532895F9" w14:textId="77777777">
        <w:trPr>
          <w:trHeight w:val="346"/>
          <w:jc w:val="center"/>
        </w:trPr>
        <w:tc>
          <w:tcPr>
            <w:tcW w:w="4896" w:type="dxa"/>
            <w:vMerge w:val="restart"/>
          </w:tcPr>
          <w:p w14:paraId="000000D5" w14:textId="77777777" w:rsidR="007B6BE2" w:rsidRDefault="007B6BE2">
            <w:pPr>
              <w:jc w:val="center"/>
              <w:rPr>
                <w:b/>
                <w:sz w:val="22"/>
                <w:szCs w:val="22"/>
              </w:rPr>
            </w:pPr>
          </w:p>
          <w:p w14:paraId="000000D6" w14:textId="77777777" w:rsidR="007B6BE2" w:rsidRDefault="00E76786">
            <w:pPr>
              <w:jc w:val="center"/>
              <w:rPr>
                <w:b/>
                <w:sz w:val="22"/>
                <w:szCs w:val="22"/>
              </w:rPr>
            </w:pPr>
            <w:r>
              <w:rPr>
                <w:b/>
                <w:sz w:val="22"/>
                <w:szCs w:val="22"/>
              </w:rPr>
              <w:t>FASE PROCEDURALE</w:t>
            </w:r>
          </w:p>
        </w:tc>
        <w:tc>
          <w:tcPr>
            <w:tcW w:w="2659" w:type="dxa"/>
            <w:gridSpan w:val="2"/>
          </w:tcPr>
          <w:p w14:paraId="000000D7" w14:textId="77777777" w:rsidR="007B6BE2" w:rsidRDefault="00E76786">
            <w:pPr>
              <w:jc w:val="center"/>
              <w:rPr>
                <w:b/>
                <w:sz w:val="22"/>
                <w:szCs w:val="22"/>
              </w:rPr>
            </w:pPr>
            <w:r>
              <w:rPr>
                <w:b/>
                <w:sz w:val="22"/>
                <w:szCs w:val="22"/>
              </w:rPr>
              <w:t>Data Inizio</w:t>
            </w:r>
          </w:p>
        </w:tc>
        <w:tc>
          <w:tcPr>
            <w:tcW w:w="2676" w:type="dxa"/>
            <w:gridSpan w:val="2"/>
          </w:tcPr>
          <w:p w14:paraId="000000D9" w14:textId="77777777" w:rsidR="007B6BE2" w:rsidRDefault="00E76786">
            <w:pPr>
              <w:jc w:val="center"/>
              <w:rPr>
                <w:b/>
                <w:sz w:val="22"/>
                <w:szCs w:val="22"/>
              </w:rPr>
            </w:pPr>
            <w:r>
              <w:rPr>
                <w:b/>
                <w:sz w:val="22"/>
                <w:szCs w:val="22"/>
              </w:rPr>
              <w:t>Data fine</w:t>
            </w:r>
          </w:p>
        </w:tc>
      </w:tr>
      <w:tr w:rsidR="007B6BE2" w14:paraId="0B52A447" w14:textId="77777777">
        <w:trPr>
          <w:trHeight w:val="489"/>
          <w:jc w:val="center"/>
        </w:trPr>
        <w:tc>
          <w:tcPr>
            <w:tcW w:w="4896" w:type="dxa"/>
            <w:vMerge/>
          </w:tcPr>
          <w:p w14:paraId="000000DB" w14:textId="77777777" w:rsidR="007B6BE2" w:rsidRDefault="007B6BE2">
            <w:pPr>
              <w:widowControl w:val="0"/>
              <w:pBdr>
                <w:top w:val="nil"/>
                <w:left w:val="nil"/>
                <w:bottom w:val="nil"/>
                <w:right w:val="nil"/>
                <w:between w:val="nil"/>
              </w:pBdr>
              <w:spacing w:line="276" w:lineRule="auto"/>
              <w:rPr>
                <w:b/>
                <w:sz w:val="22"/>
                <w:szCs w:val="22"/>
              </w:rPr>
            </w:pPr>
          </w:p>
        </w:tc>
        <w:tc>
          <w:tcPr>
            <w:tcW w:w="1362" w:type="dxa"/>
          </w:tcPr>
          <w:p w14:paraId="000000DC" w14:textId="77777777" w:rsidR="007B6BE2" w:rsidRDefault="00E76786">
            <w:pPr>
              <w:jc w:val="center"/>
              <w:rPr>
                <w:b/>
                <w:sz w:val="22"/>
                <w:szCs w:val="22"/>
              </w:rPr>
            </w:pPr>
            <w:r>
              <w:rPr>
                <w:b/>
                <w:sz w:val="22"/>
                <w:szCs w:val="22"/>
              </w:rPr>
              <w:t>(Prevista)</w:t>
            </w:r>
          </w:p>
        </w:tc>
        <w:tc>
          <w:tcPr>
            <w:tcW w:w="1297" w:type="dxa"/>
          </w:tcPr>
          <w:p w14:paraId="000000DD" w14:textId="77777777" w:rsidR="007B6BE2" w:rsidRDefault="00E76786">
            <w:pPr>
              <w:jc w:val="center"/>
              <w:rPr>
                <w:b/>
                <w:sz w:val="22"/>
                <w:szCs w:val="22"/>
              </w:rPr>
            </w:pPr>
            <w:r>
              <w:rPr>
                <w:b/>
                <w:sz w:val="22"/>
                <w:szCs w:val="22"/>
              </w:rPr>
              <w:t>(Effettiva)</w:t>
            </w:r>
          </w:p>
        </w:tc>
        <w:tc>
          <w:tcPr>
            <w:tcW w:w="1379" w:type="dxa"/>
          </w:tcPr>
          <w:p w14:paraId="000000DE" w14:textId="77777777" w:rsidR="007B6BE2" w:rsidRDefault="00E76786">
            <w:pPr>
              <w:jc w:val="center"/>
              <w:rPr>
                <w:b/>
                <w:sz w:val="22"/>
                <w:szCs w:val="22"/>
              </w:rPr>
            </w:pPr>
            <w:r>
              <w:rPr>
                <w:b/>
                <w:sz w:val="22"/>
                <w:szCs w:val="22"/>
              </w:rPr>
              <w:t>(Prevista)</w:t>
            </w:r>
          </w:p>
        </w:tc>
        <w:tc>
          <w:tcPr>
            <w:tcW w:w="1297" w:type="dxa"/>
          </w:tcPr>
          <w:p w14:paraId="000000DF" w14:textId="77777777" w:rsidR="007B6BE2" w:rsidRDefault="00E76786">
            <w:pPr>
              <w:jc w:val="center"/>
              <w:rPr>
                <w:b/>
                <w:sz w:val="22"/>
                <w:szCs w:val="22"/>
              </w:rPr>
            </w:pPr>
            <w:r>
              <w:rPr>
                <w:b/>
                <w:sz w:val="22"/>
                <w:szCs w:val="22"/>
              </w:rPr>
              <w:t>(Effettiva)</w:t>
            </w:r>
          </w:p>
        </w:tc>
      </w:tr>
      <w:tr w:rsidR="007B6BE2" w14:paraId="2BBAD201" w14:textId="77777777">
        <w:trPr>
          <w:trHeight w:val="232"/>
          <w:jc w:val="center"/>
        </w:trPr>
        <w:tc>
          <w:tcPr>
            <w:tcW w:w="4896" w:type="dxa"/>
          </w:tcPr>
          <w:p w14:paraId="000000E0" w14:textId="77777777" w:rsidR="007B6BE2" w:rsidRDefault="00E76786">
            <w:pPr>
              <w:jc w:val="both"/>
              <w:rPr>
                <w:sz w:val="22"/>
                <w:szCs w:val="22"/>
              </w:rPr>
            </w:pPr>
            <w:r>
              <w:rPr>
                <w:sz w:val="22"/>
                <w:szCs w:val="22"/>
              </w:rPr>
              <w:t xml:space="preserve">Progettazione </w:t>
            </w:r>
          </w:p>
        </w:tc>
        <w:tc>
          <w:tcPr>
            <w:tcW w:w="1362" w:type="dxa"/>
          </w:tcPr>
          <w:p w14:paraId="000000E1" w14:textId="77777777" w:rsidR="007B6BE2" w:rsidRDefault="007B6BE2">
            <w:pPr>
              <w:jc w:val="center"/>
              <w:rPr>
                <w:b/>
                <w:sz w:val="22"/>
                <w:szCs w:val="22"/>
              </w:rPr>
            </w:pPr>
          </w:p>
        </w:tc>
        <w:tc>
          <w:tcPr>
            <w:tcW w:w="1297" w:type="dxa"/>
          </w:tcPr>
          <w:p w14:paraId="000000E2" w14:textId="77777777" w:rsidR="007B6BE2" w:rsidRDefault="007B6BE2">
            <w:pPr>
              <w:jc w:val="center"/>
              <w:rPr>
                <w:b/>
                <w:sz w:val="22"/>
                <w:szCs w:val="22"/>
              </w:rPr>
            </w:pPr>
          </w:p>
        </w:tc>
        <w:tc>
          <w:tcPr>
            <w:tcW w:w="1379" w:type="dxa"/>
          </w:tcPr>
          <w:p w14:paraId="000000E3" w14:textId="77777777" w:rsidR="007B6BE2" w:rsidRDefault="007B6BE2">
            <w:pPr>
              <w:jc w:val="center"/>
              <w:rPr>
                <w:b/>
                <w:sz w:val="22"/>
                <w:szCs w:val="22"/>
              </w:rPr>
            </w:pPr>
          </w:p>
        </w:tc>
        <w:tc>
          <w:tcPr>
            <w:tcW w:w="1297" w:type="dxa"/>
          </w:tcPr>
          <w:p w14:paraId="000000E4" w14:textId="77777777" w:rsidR="007B6BE2" w:rsidRDefault="007B6BE2">
            <w:pPr>
              <w:jc w:val="center"/>
              <w:rPr>
                <w:b/>
                <w:sz w:val="22"/>
                <w:szCs w:val="22"/>
              </w:rPr>
            </w:pPr>
          </w:p>
        </w:tc>
      </w:tr>
      <w:tr w:rsidR="007B6BE2" w14:paraId="4B7499CD" w14:textId="77777777">
        <w:trPr>
          <w:trHeight w:val="392"/>
          <w:jc w:val="center"/>
        </w:trPr>
        <w:tc>
          <w:tcPr>
            <w:tcW w:w="4896" w:type="dxa"/>
          </w:tcPr>
          <w:p w14:paraId="000000E5" w14:textId="77777777" w:rsidR="007B6BE2" w:rsidRDefault="00E76786">
            <w:pPr>
              <w:jc w:val="both"/>
              <w:rPr>
                <w:sz w:val="22"/>
                <w:szCs w:val="22"/>
              </w:rPr>
            </w:pPr>
            <w:r>
              <w:rPr>
                <w:sz w:val="22"/>
                <w:szCs w:val="22"/>
              </w:rPr>
              <w:t xml:space="preserve">Determina a Contrarre - </w:t>
            </w:r>
          </w:p>
        </w:tc>
        <w:tc>
          <w:tcPr>
            <w:tcW w:w="1362" w:type="dxa"/>
          </w:tcPr>
          <w:p w14:paraId="000000E6" w14:textId="77777777" w:rsidR="007B6BE2" w:rsidRDefault="007B6BE2">
            <w:pPr>
              <w:jc w:val="center"/>
              <w:rPr>
                <w:b/>
                <w:sz w:val="22"/>
                <w:szCs w:val="22"/>
              </w:rPr>
            </w:pPr>
          </w:p>
        </w:tc>
        <w:tc>
          <w:tcPr>
            <w:tcW w:w="1297" w:type="dxa"/>
          </w:tcPr>
          <w:p w14:paraId="000000E7" w14:textId="77777777" w:rsidR="007B6BE2" w:rsidRDefault="007B6BE2">
            <w:pPr>
              <w:jc w:val="center"/>
              <w:rPr>
                <w:b/>
                <w:sz w:val="22"/>
                <w:szCs w:val="22"/>
              </w:rPr>
            </w:pPr>
          </w:p>
        </w:tc>
        <w:tc>
          <w:tcPr>
            <w:tcW w:w="1379" w:type="dxa"/>
          </w:tcPr>
          <w:p w14:paraId="000000E8" w14:textId="77777777" w:rsidR="007B6BE2" w:rsidRDefault="007B6BE2">
            <w:pPr>
              <w:jc w:val="center"/>
              <w:rPr>
                <w:b/>
                <w:sz w:val="22"/>
                <w:szCs w:val="22"/>
              </w:rPr>
            </w:pPr>
          </w:p>
        </w:tc>
        <w:tc>
          <w:tcPr>
            <w:tcW w:w="1297" w:type="dxa"/>
          </w:tcPr>
          <w:p w14:paraId="000000E9" w14:textId="77777777" w:rsidR="007B6BE2" w:rsidRDefault="007B6BE2">
            <w:pPr>
              <w:jc w:val="center"/>
              <w:rPr>
                <w:b/>
                <w:sz w:val="22"/>
                <w:szCs w:val="22"/>
              </w:rPr>
            </w:pPr>
          </w:p>
        </w:tc>
      </w:tr>
      <w:tr w:rsidR="007B6BE2" w14:paraId="21D8B15C" w14:textId="77777777">
        <w:trPr>
          <w:trHeight w:val="392"/>
          <w:jc w:val="center"/>
        </w:trPr>
        <w:tc>
          <w:tcPr>
            <w:tcW w:w="4896" w:type="dxa"/>
          </w:tcPr>
          <w:p w14:paraId="000000EA" w14:textId="77777777" w:rsidR="007B6BE2" w:rsidRDefault="00E76786">
            <w:pPr>
              <w:jc w:val="both"/>
              <w:rPr>
                <w:sz w:val="22"/>
                <w:szCs w:val="22"/>
              </w:rPr>
            </w:pPr>
            <w:r>
              <w:rPr>
                <w:sz w:val="22"/>
                <w:szCs w:val="22"/>
              </w:rPr>
              <w:t xml:space="preserve">Pubblicazione bando di gara </w:t>
            </w:r>
          </w:p>
        </w:tc>
        <w:tc>
          <w:tcPr>
            <w:tcW w:w="1362" w:type="dxa"/>
          </w:tcPr>
          <w:p w14:paraId="000000EB" w14:textId="77777777" w:rsidR="007B6BE2" w:rsidRDefault="007B6BE2">
            <w:pPr>
              <w:jc w:val="center"/>
              <w:rPr>
                <w:b/>
                <w:sz w:val="22"/>
                <w:szCs w:val="22"/>
              </w:rPr>
            </w:pPr>
          </w:p>
        </w:tc>
        <w:tc>
          <w:tcPr>
            <w:tcW w:w="1297" w:type="dxa"/>
          </w:tcPr>
          <w:p w14:paraId="000000EC" w14:textId="77777777" w:rsidR="007B6BE2" w:rsidRDefault="007B6BE2">
            <w:pPr>
              <w:jc w:val="center"/>
              <w:rPr>
                <w:b/>
                <w:sz w:val="22"/>
                <w:szCs w:val="22"/>
              </w:rPr>
            </w:pPr>
          </w:p>
        </w:tc>
        <w:tc>
          <w:tcPr>
            <w:tcW w:w="1379" w:type="dxa"/>
          </w:tcPr>
          <w:p w14:paraId="000000ED" w14:textId="77777777" w:rsidR="007B6BE2" w:rsidRDefault="007B6BE2">
            <w:pPr>
              <w:jc w:val="center"/>
              <w:rPr>
                <w:b/>
                <w:sz w:val="22"/>
                <w:szCs w:val="22"/>
              </w:rPr>
            </w:pPr>
          </w:p>
        </w:tc>
        <w:tc>
          <w:tcPr>
            <w:tcW w:w="1297" w:type="dxa"/>
          </w:tcPr>
          <w:p w14:paraId="000000EE" w14:textId="77777777" w:rsidR="007B6BE2" w:rsidRDefault="007B6BE2">
            <w:pPr>
              <w:jc w:val="center"/>
              <w:rPr>
                <w:b/>
                <w:sz w:val="22"/>
                <w:szCs w:val="22"/>
              </w:rPr>
            </w:pPr>
          </w:p>
        </w:tc>
      </w:tr>
      <w:tr w:rsidR="007B6BE2" w14:paraId="1B2E6932" w14:textId="77777777">
        <w:trPr>
          <w:trHeight w:val="392"/>
          <w:jc w:val="center"/>
        </w:trPr>
        <w:tc>
          <w:tcPr>
            <w:tcW w:w="4896" w:type="dxa"/>
          </w:tcPr>
          <w:p w14:paraId="000000EF" w14:textId="77777777" w:rsidR="007B6BE2" w:rsidRDefault="00E76786">
            <w:pPr>
              <w:jc w:val="both"/>
              <w:rPr>
                <w:sz w:val="22"/>
                <w:szCs w:val="22"/>
              </w:rPr>
            </w:pPr>
            <w:r>
              <w:rPr>
                <w:sz w:val="22"/>
                <w:szCs w:val="22"/>
              </w:rPr>
              <w:t>Stipula Contratto d'Appalto</w:t>
            </w:r>
          </w:p>
        </w:tc>
        <w:tc>
          <w:tcPr>
            <w:tcW w:w="1362" w:type="dxa"/>
          </w:tcPr>
          <w:p w14:paraId="000000F0" w14:textId="77777777" w:rsidR="007B6BE2" w:rsidRDefault="007B6BE2">
            <w:pPr>
              <w:jc w:val="center"/>
              <w:rPr>
                <w:b/>
                <w:sz w:val="22"/>
                <w:szCs w:val="22"/>
              </w:rPr>
            </w:pPr>
          </w:p>
        </w:tc>
        <w:tc>
          <w:tcPr>
            <w:tcW w:w="1297" w:type="dxa"/>
          </w:tcPr>
          <w:p w14:paraId="000000F1" w14:textId="77777777" w:rsidR="007B6BE2" w:rsidRDefault="007B6BE2">
            <w:pPr>
              <w:jc w:val="center"/>
              <w:rPr>
                <w:b/>
                <w:sz w:val="22"/>
                <w:szCs w:val="22"/>
              </w:rPr>
            </w:pPr>
          </w:p>
        </w:tc>
        <w:tc>
          <w:tcPr>
            <w:tcW w:w="1379" w:type="dxa"/>
          </w:tcPr>
          <w:p w14:paraId="000000F2" w14:textId="77777777" w:rsidR="007B6BE2" w:rsidRDefault="007B6BE2">
            <w:pPr>
              <w:jc w:val="center"/>
              <w:rPr>
                <w:b/>
                <w:sz w:val="22"/>
                <w:szCs w:val="22"/>
              </w:rPr>
            </w:pPr>
          </w:p>
        </w:tc>
        <w:tc>
          <w:tcPr>
            <w:tcW w:w="1297" w:type="dxa"/>
          </w:tcPr>
          <w:p w14:paraId="000000F3" w14:textId="77777777" w:rsidR="007B6BE2" w:rsidRDefault="007B6BE2">
            <w:pPr>
              <w:jc w:val="center"/>
              <w:rPr>
                <w:b/>
                <w:sz w:val="22"/>
                <w:szCs w:val="22"/>
              </w:rPr>
            </w:pPr>
          </w:p>
        </w:tc>
      </w:tr>
      <w:tr w:rsidR="007B6BE2" w14:paraId="705E03C9" w14:textId="77777777">
        <w:trPr>
          <w:trHeight w:val="392"/>
          <w:jc w:val="center"/>
        </w:trPr>
        <w:tc>
          <w:tcPr>
            <w:tcW w:w="4896" w:type="dxa"/>
          </w:tcPr>
          <w:p w14:paraId="000000F4" w14:textId="77777777" w:rsidR="007B6BE2" w:rsidRDefault="00E76786">
            <w:pPr>
              <w:jc w:val="both"/>
              <w:rPr>
                <w:sz w:val="22"/>
                <w:szCs w:val="22"/>
              </w:rPr>
            </w:pPr>
            <w:r>
              <w:rPr>
                <w:sz w:val="22"/>
                <w:szCs w:val="22"/>
              </w:rPr>
              <w:t>Esecuzione</w:t>
            </w:r>
          </w:p>
        </w:tc>
        <w:tc>
          <w:tcPr>
            <w:tcW w:w="1362" w:type="dxa"/>
          </w:tcPr>
          <w:p w14:paraId="000000F5" w14:textId="77777777" w:rsidR="007B6BE2" w:rsidRDefault="007B6BE2">
            <w:pPr>
              <w:jc w:val="center"/>
              <w:rPr>
                <w:b/>
                <w:sz w:val="22"/>
                <w:szCs w:val="22"/>
              </w:rPr>
            </w:pPr>
          </w:p>
        </w:tc>
        <w:tc>
          <w:tcPr>
            <w:tcW w:w="1297" w:type="dxa"/>
          </w:tcPr>
          <w:p w14:paraId="000000F6" w14:textId="77777777" w:rsidR="007B6BE2" w:rsidRDefault="007B6BE2">
            <w:pPr>
              <w:jc w:val="center"/>
              <w:rPr>
                <w:b/>
                <w:sz w:val="22"/>
                <w:szCs w:val="22"/>
              </w:rPr>
            </w:pPr>
          </w:p>
        </w:tc>
        <w:tc>
          <w:tcPr>
            <w:tcW w:w="1379" w:type="dxa"/>
          </w:tcPr>
          <w:p w14:paraId="000000F7" w14:textId="77777777" w:rsidR="007B6BE2" w:rsidRDefault="007B6BE2">
            <w:pPr>
              <w:jc w:val="center"/>
              <w:rPr>
                <w:b/>
                <w:sz w:val="22"/>
                <w:szCs w:val="22"/>
              </w:rPr>
            </w:pPr>
          </w:p>
        </w:tc>
        <w:tc>
          <w:tcPr>
            <w:tcW w:w="1297" w:type="dxa"/>
          </w:tcPr>
          <w:p w14:paraId="000000F8" w14:textId="77777777" w:rsidR="007B6BE2" w:rsidRDefault="007B6BE2">
            <w:pPr>
              <w:jc w:val="center"/>
              <w:rPr>
                <w:b/>
                <w:sz w:val="22"/>
                <w:szCs w:val="22"/>
              </w:rPr>
            </w:pPr>
          </w:p>
        </w:tc>
      </w:tr>
      <w:tr w:rsidR="007B6BE2" w14:paraId="37EADF7A" w14:textId="77777777">
        <w:trPr>
          <w:trHeight w:val="392"/>
          <w:jc w:val="center"/>
        </w:trPr>
        <w:tc>
          <w:tcPr>
            <w:tcW w:w="4896" w:type="dxa"/>
          </w:tcPr>
          <w:p w14:paraId="000000F9" w14:textId="77777777" w:rsidR="007B6BE2" w:rsidRDefault="00E76786">
            <w:pPr>
              <w:jc w:val="both"/>
              <w:rPr>
                <w:sz w:val="22"/>
                <w:szCs w:val="22"/>
              </w:rPr>
            </w:pPr>
            <w:r>
              <w:rPr>
                <w:sz w:val="22"/>
                <w:szCs w:val="22"/>
              </w:rPr>
              <w:t>Verifica di conformità</w:t>
            </w:r>
          </w:p>
        </w:tc>
        <w:tc>
          <w:tcPr>
            <w:tcW w:w="1362" w:type="dxa"/>
          </w:tcPr>
          <w:p w14:paraId="000000FA" w14:textId="77777777" w:rsidR="007B6BE2" w:rsidRDefault="007B6BE2">
            <w:pPr>
              <w:jc w:val="center"/>
              <w:rPr>
                <w:b/>
                <w:sz w:val="22"/>
                <w:szCs w:val="22"/>
              </w:rPr>
            </w:pPr>
          </w:p>
        </w:tc>
        <w:tc>
          <w:tcPr>
            <w:tcW w:w="1297" w:type="dxa"/>
          </w:tcPr>
          <w:p w14:paraId="000000FB" w14:textId="77777777" w:rsidR="007B6BE2" w:rsidRDefault="007B6BE2">
            <w:pPr>
              <w:jc w:val="center"/>
              <w:rPr>
                <w:b/>
                <w:sz w:val="22"/>
                <w:szCs w:val="22"/>
              </w:rPr>
            </w:pPr>
          </w:p>
        </w:tc>
        <w:tc>
          <w:tcPr>
            <w:tcW w:w="1379" w:type="dxa"/>
          </w:tcPr>
          <w:p w14:paraId="000000FC" w14:textId="77777777" w:rsidR="007B6BE2" w:rsidRDefault="007B6BE2">
            <w:pPr>
              <w:jc w:val="center"/>
              <w:rPr>
                <w:b/>
                <w:sz w:val="22"/>
                <w:szCs w:val="22"/>
              </w:rPr>
            </w:pPr>
          </w:p>
        </w:tc>
        <w:tc>
          <w:tcPr>
            <w:tcW w:w="1297" w:type="dxa"/>
          </w:tcPr>
          <w:p w14:paraId="000000FD" w14:textId="77777777" w:rsidR="007B6BE2" w:rsidRDefault="007B6BE2">
            <w:pPr>
              <w:jc w:val="center"/>
              <w:rPr>
                <w:b/>
                <w:sz w:val="22"/>
                <w:szCs w:val="22"/>
              </w:rPr>
            </w:pPr>
          </w:p>
        </w:tc>
      </w:tr>
      <w:tr w:rsidR="007B6BE2" w14:paraId="3A151B41" w14:textId="77777777">
        <w:trPr>
          <w:trHeight w:val="392"/>
          <w:jc w:val="center"/>
        </w:trPr>
        <w:tc>
          <w:tcPr>
            <w:tcW w:w="4896" w:type="dxa"/>
          </w:tcPr>
          <w:p w14:paraId="000000FE" w14:textId="77777777" w:rsidR="007B6BE2" w:rsidRDefault="00E76786">
            <w:pPr>
              <w:jc w:val="both"/>
              <w:rPr>
                <w:sz w:val="22"/>
                <w:szCs w:val="22"/>
              </w:rPr>
            </w:pPr>
            <w:r>
              <w:rPr>
                <w:sz w:val="22"/>
                <w:szCs w:val="22"/>
              </w:rPr>
              <w:t>Chiusura rendicontazione</w:t>
            </w:r>
          </w:p>
        </w:tc>
        <w:tc>
          <w:tcPr>
            <w:tcW w:w="1362" w:type="dxa"/>
          </w:tcPr>
          <w:p w14:paraId="000000FF" w14:textId="77777777" w:rsidR="007B6BE2" w:rsidRDefault="007B6BE2">
            <w:pPr>
              <w:jc w:val="center"/>
              <w:rPr>
                <w:b/>
                <w:sz w:val="22"/>
                <w:szCs w:val="22"/>
              </w:rPr>
            </w:pPr>
          </w:p>
        </w:tc>
        <w:tc>
          <w:tcPr>
            <w:tcW w:w="1297" w:type="dxa"/>
          </w:tcPr>
          <w:p w14:paraId="00000100" w14:textId="77777777" w:rsidR="007B6BE2" w:rsidRDefault="007B6BE2">
            <w:pPr>
              <w:jc w:val="center"/>
              <w:rPr>
                <w:b/>
                <w:sz w:val="22"/>
                <w:szCs w:val="22"/>
              </w:rPr>
            </w:pPr>
          </w:p>
        </w:tc>
        <w:tc>
          <w:tcPr>
            <w:tcW w:w="1379" w:type="dxa"/>
          </w:tcPr>
          <w:p w14:paraId="00000101" w14:textId="77777777" w:rsidR="007B6BE2" w:rsidRDefault="007B6BE2">
            <w:pPr>
              <w:jc w:val="center"/>
              <w:rPr>
                <w:b/>
                <w:sz w:val="22"/>
                <w:szCs w:val="22"/>
              </w:rPr>
            </w:pPr>
          </w:p>
        </w:tc>
        <w:tc>
          <w:tcPr>
            <w:tcW w:w="1297" w:type="dxa"/>
          </w:tcPr>
          <w:p w14:paraId="00000102" w14:textId="77777777" w:rsidR="007B6BE2" w:rsidRDefault="007B6BE2">
            <w:pPr>
              <w:jc w:val="center"/>
              <w:rPr>
                <w:b/>
                <w:sz w:val="22"/>
                <w:szCs w:val="22"/>
              </w:rPr>
            </w:pPr>
          </w:p>
        </w:tc>
      </w:tr>
    </w:tbl>
    <w:p w14:paraId="00000103" w14:textId="77777777" w:rsidR="007B6BE2" w:rsidRDefault="007B6BE2">
      <w:pPr>
        <w:pBdr>
          <w:top w:val="nil"/>
          <w:left w:val="nil"/>
          <w:bottom w:val="nil"/>
          <w:right w:val="nil"/>
          <w:between w:val="nil"/>
        </w:pBdr>
        <w:ind w:left="1440"/>
        <w:jc w:val="both"/>
        <w:rPr>
          <w:color w:val="000000"/>
          <w:u w:val="single"/>
        </w:rPr>
      </w:pPr>
    </w:p>
    <w:p w14:paraId="00000104" w14:textId="77777777" w:rsidR="007B6BE2" w:rsidRDefault="00E76786">
      <w:pPr>
        <w:rPr>
          <w:color w:val="000000"/>
          <w:u w:val="single"/>
        </w:rPr>
      </w:pPr>
      <w:r>
        <w:br w:type="page"/>
      </w:r>
    </w:p>
    <w:p w14:paraId="00000105" w14:textId="77777777" w:rsidR="007B6BE2" w:rsidRDefault="00E76786">
      <w:pPr>
        <w:pBdr>
          <w:top w:val="nil"/>
          <w:left w:val="nil"/>
          <w:bottom w:val="nil"/>
          <w:right w:val="nil"/>
          <w:between w:val="nil"/>
        </w:pBdr>
        <w:ind w:left="1440" w:hanging="731"/>
        <w:jc w:val="both"/>
        <w:rPr>
          <w:color w:val="000000"/>
          <w:u w:val="single"/>
        </w:rPr>
      </w:pPr>
      <w:r>
        <w:rPr>
          <w:color w:val="000000"/>
          <w:u w:val="single"/>
        </w:rPr>
        <w:lastRenderedPageBreak/>
        <w:t>CRONOPROGRAMMA FINANZIARIO</w:t>
      </w:r>
    </w:p>
    <w:p w14:paraId="00000106" w14:textId="77777777" w:rsidR="007B6BE2" w:rsidRDefault="007B6BE2">
      <w:pPr>
        <w:pBdr>
          <w:top w:val="nil"/>
          <w:left w:val="nil"/>
          <w:bottom w:val="nil"/>
          <w:right w:val="nil"/>
          <w:between w:val="nil"/>
        </w:pBdr>
        <w:ind w:left="720"/>
        <w:jc w:val="both"/>
        <w:rPr>
          <w:color w:val="000000"/>
          <w:u w:val="single"/>
        </w:rPr>
      </w:pPr>
    </w:p>
    <w:tbl>
      <w:tblPr>
        <w:tblStyle w:val="afc"/>
        <w:tblW w:w="962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9"/>
        <w:gridCol w:w="1600"/>
        <w:gridCol w:w="1600"/>
        <w:gridCol w:w="1600"/>
        <w:gridCol w:w="1600"/>
        <w:gridCol w:w="1600"/>
      </w:tblGrid>
      <w:tr w:rsidR="007B6BE2" w14:paraId="345FEB51" w14:textId="77777777" w:rsidTr="65ED28B0">
        <w:trPr>
          <w:jc w:val="center"/>
        </w:trPr>
        <w:tc>
          <w:tcPr>
            <w:tcW w:w="1629" w:type="dxa"/>
            <w:vMerge w:val="restart"/>
            <w:vAlign w:val="center"/>
          </w:tcPr>
          <w:p w14:paraId="00000107" w14:textId="77777777" w:rsidR="007B6BE2" w:rsidRDefault="00E76786">
            <w:pPr>
              <w:spacing w:line="259" w:lineRule="auto"/>
              <w:jc w:val="center"/>
            </w:pPr>
            <w:r>
              <w:t>Importo Contributo ammesso a finanziamento</w:t>
            </w:r>
          </w:p>
          <w:p w14:paraId="00000108" w14:textId="77777777" w:rsidR="007B6BE2" w:rsidRDefault="00E76786">
            <w:pPr>
              <w:spacing w:after="160" w:line="259" w:lineRule="auto"/>
              <w:jc w:val="center"/>
            </w:pPr>
            <w:r w:rsidRPr="65ED28B0">
              <w:rPr>
                <w:lang w:val="it-IT"/>
              </w:rPr>
              <w:t>[Euro]</w:t>
            </w:r>
          </w:p>
        </w:tc>
        <w:tc>
          <w:tcPr>
            <w:tcW w:w="8000" w:type="dxa"/>
            <w:gridSpan w:val="5"/>
            <w:vAlign w:val="center"/>
          </w:tcPr>
          <w:p w14:paraId="00000109" w14:textId="77777777" w:rsidR="007B6BE2" w:rsidRDefault="00E76786">
            <w:pPr>
              <w:spacing w:after="160" w:line="259" w:lineRule="auto"/>
              <w:jc w:val="center"/>
            </w:pPr>
            <w:r w:rsidRPr="65ED28B0">
              <w:rPr>
                <w:lang w:val="it-IT"/>
              </w:rPr>
              <w:t>Ripartizione Risorse [Euro]</w:t>
            </w:r>
          </w:p>
        </w:tc>
      </w:tr>
      <w:tr w:rsidR="007B6BE2" w14:paraId="4C340EE6" w14:textId="77777777" w:rsidTr="65ED28B0">
        <w:trPr>
          <w:jc w:val="center"/>
        </w:trPr>
        <w:tc>
          <w:tcPr>
            <w:tcW w:w="1629" w:type="dxa"/>
            <w:vMerge/>
            <w:vAlign w:val="center"/>
          </w:tcPr>
          <w:p w14:paraId="0000010E" w14:textId="77777777" w:rsidR="007B6BE2" w:rsidRDefault="007B6BE2">
            <w:pPr>
              <w:widowControl w:val="0"/>
              <w:pBdr>
                <w:top w:val="nil"/>
                <w:left w:val="nil"/>
                <w:bottom w:val="nil"/>
                <w:right w:val="nil"/>
                <w:between w:val="nil"/>
              </w:pBdr>
              <w:spacing w:line="276" w:lineRule="auto"/>
            </w:pPr>
          </w:p>
        </w:tc>
        <w:tc>
          <w:tcPr>
            <w:tcW w:w="1600" w:type="dxa"/>
            <w:vAlign w:val="center"/>
          </w:tcPr>
          <w:p w14:paraId="0000010F" w14:textId="77777777" w:rsidR="007B6BE2" w:rsidRDefault="00E76786">
            <w:pPr>
              <w:spacing w:after="160" w:line="259" w:lineRule="auto"/>
              <w:jc w:val="center"/>
            </w:pPr>
            <w:r>
              <w:t>2022</w:t>
            </w:r>
          </w:p>
        </w:tc>
        <w:tc>
          <w:tcPr>
            <w:tcW w:w="1600" w:type="dxa"/>
            <w:vAlign w:val="center"/>
          </w:tcPr>
          <w:p w14:paraId="00000110" w14:textId="77777777" w:rsidR="007B6BE2" w:rsidRDefault="00E76786">
            <w:pPr>
              <w:spacing w:after="160" w:line="259" w:lineRule="auto"/>
              <w:jc w:val="center"/>
            </w:pPr>
            <w:r>
              <w:t>2023</w:t>
            </w:r>
          </w:p>
        </w:tc>
        <w:tc>
          <w:tcPr>
            <w:tcW w:w="1600" w:type="dxa"/>
            <w:vAlign w:val="center"/>
          </w:tcPr>
          <w:p w14:paraId="00000111" w14:textId="77777777" w:rsidR="007B6BE2" w:rsidRDefault="00E76786">
            <w:pPr>
              <w:spacing w:after="160" w:line="259" w:lineRule="auto"/>
              <w:jc w:val="center"/>
            </w:pPr>
            <w:r>
              <w:t>2024</w:t>
            </w:r>
          </w:p>
        </w:tc>
        <w:tc>
          <w:tcPr>
            <w:tcW w:w="1600" w:type="dxa"/>
            <w:vAlign w:val="center"/>
          </w:tcPr>
          <w:p w14:paraId="00000112" w14:textId="77777777" w:rsidR="007B6BE2" w:rsidRDefault="00E76786">
            <w:pPr>
              <w:spacing w:after="160" w:line="259" w:lineRule="auto"/>
              <w:jc w:val="center"/>
            </w:pPr>
            <w:r>
              <w:t>2025</w:t>
            </w:r>
          </w:p>
        </w:tc>
        <w:tc>
          <w:tcPr>
            <w:tcW w:w="1600" w:type="dxa"/>
            <w:vAlign w:val="center"/>
          </w:tcPr>
          <w:p w14:paraId="00000113" w14:textId="77777777" w:rsidR="007B6BE2" w:rsidRDefault="00E76786">
            <w:pPr>
              <w:spacing w:after="160" w:line="259" w:lineRule="auto"/>
              <w:jc w:val="center"/>
            </w:pPr>
            <w:r>
              <w:t>2026</w:t>
            </w:r>
          </w:p>
        </w:tc>
      </w:tr>
      <w:tr w:rsidR="007B6BE2" w14:paraId="704D0374" w14:textId="77777777" w:rsidTr="65ED28B0">
        <w:trPr>
          <w:jc w:val="center"/>
        </w:trPr>
        <w:tc>
          <w:tcPr>
            <w:tcW w:w="1629" w:type="dxa"/>
            <w:vAlign w:val="center"/>
          </w:tcPr>
          <w:p w14:paraId="00000114" w14:textId="77777777" w:rsidR="007B6BE2" w:rsidRDefault="00E76786">
            <w:pPr>
              <w:spacing w:after="160" w:line="259" w:lineRule="auto"/>
              <w:jc w:val="center"/>
            </w:pPr>
            <w:r>
              <w:t>€</w:t>
            </w:r>
          </w:p>
        </w:tc>
        <w:tc>
          <w:tcPr>
            <w:tcW w:w="1600" w:type="dxa"/>
            <w:vAlign w:val="center"/>
          </w:tcPr>
          <w:p w14:paraId="00000115" w14:textId="77777777" w:rsidR="007B6BE2" w:rsidRDefault="00E76786">
            <w:pPr>
              <w:spacing w:after="160" w:line="259" w:lineRule="auto"/>
              <w:jc w:val="center"/>
            </w:pPr>
            <w:r>
              <w:t>€</w:t>
            </w:r>
          </w:p>
        </w:tc>
        <w:tc>
          <w:tcPr>
            <w:tcW w:w="1600" w:type="dxa"/>
            <w:vAlign w:val="center"/>
          </w:tcPr>
          <w:p w14:paraId="00000116" w14:textId="77777777" w:rsidR="007B6BE2" w:rsidRDefault="00E76786">
            <w:pPr>
              <w:spacing w:after="160" w:line="259" w:lineRule="auto"/>
              <w:jc w:val="center"/>
            </w:pPr>
            <w:r>
              <w:t>€</w:t>
            </w:r>
          </w:p>
        </w:tc>
        <w:tc>
          <w:tcPr>
            <w:tcW w:w="1600" w:type="dxa"/>
            <w:vAlign w:val="center"/>
          </w:tcPr>
          <w:p w14:paraId="00000117" w14:textId="77777777" w:rsidR="007B6BE2" w:rsidRDefault="00E76786">
            <w:pPr>
              <w:spacing w:after="160" w:line="259" w:lineRule="auto"/>
              <w:jc w:val="center"/>
            </w:pPr>
            <w:r>
              <w:t>€</w:t>
            </w:r>
          </w:p>
        </w:tc>
        <w:tc>
          <w:tcPr>
            <w:tcW w:w="1600" w:type="dxa"/>
            <w:vAlign w:val="center"/>
          </w:tcPr>
          <w:p w14:paraId="00000118" w14:textId="77777777" w:rsidR="007B6BE2" w:rsidRDefault="00E76786">
            <w:pPr>
              <w:spacing w:after="160" w:line="259" w:lineRule="auto"/>
              <w:jc w:val="center"/>
            </w:pPr>
            <w:r>
              <w:t>€</w:t>
            </w:r>
          </w:p>
        </w:tc>
        <w:tc>
          <w:tcPr>
            <w:tcW w:w="1600" w:type="dxa"/>
            <w:vAlign w:val="center"/>
          </w:tcPr>
          <w:p w14:paraId="00000119" w14:textId="77777777" w:rsidR="007B6BE2" w:rsidRDefault="00E76786">
            <w:pPr>
              <w:spacing w:after="160" w:line="259" w:lineRule="auto"/>
              <w:jc w:val="center"/>
            </w:pPr>
            <w:r>
              <w:t>€</w:t>
            </w:r>
          </w:p>
        </w:tc>
      </w:tr>
    </w:tbl>
    <w:p w14:paraId="0000011A" w14:textId="77777777" w:rsidR="007B6BE2" w:rsidRDefault="007B6BE2">
      <w:pPr>
        <w:pBdr>
          <w:top w:val="nil"/>
          <w:left w:val="nil"/>
          <w:bottom w:val="nil"/>
          <w:right w:val="nil"/>
          <w:between w:val="nil"/>
        </w:pBdr>
        <w:ind w:left="720"/>
        <w:jc w:val="both"/>
        <w:rPr>
          <w:color w:val="000000"/>
          <w:u w:val="single"/>
        </w:rPr>
      </w:pPr>
    </w:p>
    <w:p w14:paraId="0000011B" w14:textId="77777777" w:rsidR="007B6BE2" w:rsidRDefault="007B6BE2">
      <w:pPr>
        <w:pBdr>
          <w:top w:val="nil"/>
          <w:left w:val="nil"/>
          <w:bottom w:val="nil"/>
          <w:right w:val="nil"/>
          <w:between w:val="nil"/>
        </w:pBdr>
        <w:tabs>
          <w:tab w:val="left" w:pos="-1560"/>
        </w:tabs>
        <w:spacing w:line="276" w:lineRule="auto"/>
        <w:ind w:hanging="2"/>
        <w:jc w:val="both"/>
        <w:rPr>
          <w:color w:val="000000"/>
        </w:rPr>
      </w:pPr>
    </w:p>
    <w:p w14:paraId="0000011C" w14:textId="77777777" w:rsidR="007B6BE2" w:rsidRDefault="00E76786">
      <w:pPr>
        <w:pBdr>
          <w:top w:val="nil"/>
          <w:left w:val="nil"/>
          <w:bottom w:val="nil"/>
          <w:right w:val="nil"/>
          <w:between w:val="nil"/>
        </w:pBdr>
        <w:tabs>
          <w:tab w:val="left" w:pos="-1560"/>
        </w:tabs>
        <w:spacing w:line="276" w:lineRule="auto"/>
        <w:ind w:hanging="2"/>
        <w:jc w:val="both"/>
        <w:rPr>
          <w:color w:val="000000"/>
        </w:rPr>
      </w:pPr>
      <w:r>
        <w:rPr>
          <w:color w:val="000000"/>
        </w:rPr>
        <w:t>Si allega alla presente la seguente documentazione [</w:t>
      </w:r>
      <w:r>
        <w:rPr>
          <w:b/>
          <w:i/>
          <w:color w:val="000000"/>
        </w:rPr>
        <w:t>solo nel caso di variazione di cui al punto B. modifiche superiore al 15% del valore del progetto</w:t>
      </w:r>
      <w:r>
        <w:rPr>
          <w:color w:val="000000"/>
        </w:rPr>
        <w:t>]:</w:t>
      </w:r>
    </w:p>
    <w:p w14:paraId="0000011D" w14:textId="77777777" w:rsidR="007B6BE2" w:rsidRDefault="007B6BE2">
      <w:pPr>
        <w:pBdr>
          <w:top w:val="nil"/>
          <w:left w:val="nil"/>
          <w:bottom w:val="nil"/>
          <w:right w:val="nil"/>
          <w:between w:val="nil"/>
        </w:pBdr>
        <w:tabs>
          <w:tab w:val="left" w:pos="-1560"/>
        </w:tabs>
        <w:spacing w:line="276" w:lineRule="auto"/>
        <w:ind w:hanging="2"/>
        <w:jc w:val="both"/>
        <w:rPr>
          <w:color w:val="000000"/>
        </w:rPr>
      </w:pPr>
    </w:p>
    <w:p w14:paraId="0000011E" w14:textId="77777777" w:rsidR="007B6BE2" w:rsidRDefault="00E76786">
      <w:pPr>
        <w:pBdr>
          <w:top w:val="nil"/>
          <w:left w:val="nil"/>
          <w:bottom w:val="nil"/>
          <w:right w:val="nil"/>
          <w:between w:val="nil"/>
        </w:pBdr>
        <w:tabs>
          <w:tab w:val="left" w:pos="-1560"/>
        </w:tabs>
        <w:spacing w:line="276" w:lineRule="auto"/>
        <w:ind w:hanging="2"/>
        <w:jc w:val="both"/>
        <w:rPr>
          <w:color w:val="000000"/>
        </w:rPr>
      </w:pPr>
      <w:r>
        <w:rPr>
          <w:color w:val="000000"/>
        </w:rPr>
        <w:t>-</w:t>
      </w:r>
      <w:r>
        <w:rPr>
          <w:color w:val="000000"/>
        </w:rPr>
        <w:tab/>
        <w:t>quadro economico comparativo;</w:t>
      </w:r>
    </w:p>
    <w:p w14:paraId="0000011F" w14:textId="77777777" w:rsidR="007B6BE2" w:rsidRDefault="00E76786">
      <w:pPr>
        <w:pBdr>
          <w:top w:val="nil"/>
          <w:left w:val="nil"/>
          <w:bottom w:val="nil"/>
          <w:right w:val="nil"/>
          <w:between w:val="nil"/>
        </w:pBdr>
        <w:tabs>
          <w:tab w:val="left" w:pos="-1560"/>
        </w:tabs>
        <w:spacing w:line="276" w:lineRule="auto"/>
        <w:ind w:hanging="2"/>
        <w:jc w:val="both"/>
        <w:rPr>
          <w:color w:val="000000"/>
        </w:rPr>
      </w:pPr>
      <w:r>
        <w:rPr>
          <w:color w:val="000000"/>
        </w:rPr>
        <w:t>-</w:t>
      </w:r>
      <w:r>
        <w:rPr>
          <w:color w:val="000000"/>
        </w:rPr>
        <w:tab/>
        <w:t>relazione sulle variazioni;</w:t>
      </w:r>
    </w:p>
    <w:p w14:paraId="00000120" w14:textId="77777777" w:rsidR="007B6BE2" w:rsidRDefault="00E76786">
      <w:pPr>
        <w:pBdr>
          <w:top w:val="nil"/>
          <w:left w:val="nil"/>
          <w:bottom w:val="nil"/>
          <w:right w:val="nil"/>
          <w:between w:val="nil"/>
        </w:pBdr>
        <w:tabs>
          <w:tab w:val="left" w:pos="-1560"/>
        </w:tabs>
        <w:spacing w:line="276" w:lineRule="auto"/>
        <w:ind w:hanging="2"/>
        <w:jc w:val="both"/>
        <w:rPr>
          <w:color w:val="000000"/>
        </w:rPr>
      </w:pPr>
      <w:r>
        <w:rPr>
          <w:color w:val="000000"/>
        </w:rPr>
        <w:t>-</w:t>
      </w:r>
      <w:r>
        <w:rPr>
          <w:color w:val="000000"/>
        </w:rPr>
        <w:tab/>
        <w:t>In caso di variante ai lavori, il correlato dispositivo di approvazione della modifica/variante;</w:t>
      </w:r>
    </w:p>
    <w:p w14:paraId="00000121" w14:textId="77777777" w:rsidR="007B6BE2" w:rsidRDefault="00E76786">
      <w:pPr>
        <w:pBdr>
          <w:top w:val="nil"/>
          <w:left w:val="nil"/>
          <w:bottom w:val="nil"/>
          <w:right w:val="nil"/>
          <w:between w:val="nil"/>
        </w:pBdr>
        <w:tabs>
          <w:tab w:val="left" w:pos="-1560"/>
        </w:tabs>
        <w:spacing w:line="276" w:lineRule="auto"/>
        <w:ind w:hanging="2"/>
        <w:jc w:val="both"/>
        <w:rPr>
          <w:color w:val="000000"/>
        </w:rPr>
      </w:pPr>
      <w:r>
        <w:rPr>
          <w:color w:val="000000"/>
        </w:rPr>
        <w:t>-</w:t>
      </w:r>
      <w:r>
        <w:rPr>
          <w:color w:val="000000"/>
        </w:rPr>
        <w:tab/>
        <w:t>documentazione tecnica/amministrativa a supporto.</w:t>
      </w:r>
    </w:p>
    <w:p w14:paraId="00000122" w14:textId="77777777" w:rsidR="007B6BE2" w:rsidRDefault="007B6BE2">
      <w:pPr>
        <w:pBdr>
          <w:top w:val="nil"/>
          <w:left w:val="nil"/>
          <w:bottom w:val="nil"/>
          <w:right w:val="nil"/>
          <w:between w:val="nil"/>
        </w:pBdr>
        <w:ind w:left="720"/>
        <w:jc w:val="both"/>
        <w:rPr>
          <w:color w:val="000000"/>
        </w:rPr>
      </w:pPr>
    </w:p>
    <w:p w14:paraId="00000123" w14:textId="77777777" w:rsidR="007B6BE2" w:rsidRDefault="00E76786">
      <w:pPr>
        <w:pBdr>
          <w:top w:val="nil"/>
          <w:left w:val="nil"/>
          <w:bottom w:val="nil"/>
          <w:right w:val="nil"/>
          <w:between w:val="nil"/>
        </w:pBdr>
        <w:spacing w:after="60" w:line="276" w:lineRule="auto"/>
        <w:rPr>
          <w:b/>
          <w:color w:val="000000"/>
          <w:u w:val="single"/>
        </w:rPr>
      </w:pPr>
      <w:r>
        <w:rPr>
          <w:b/>
          <w:color w:val="000000"/>
          <w:u w:val="single"/>
        </w:rPr>
        <w:t>MODALITÀ DI INVIO:</w:t>
      </w:r>
    </w:p>
    <w:p w14:paraId="00000124" w14:textId="77777777" w:rsidR="007B6BE2" w:rsidRDefault="00E76786">
      <w:pPr>
        <w:pBdr>
          <w:top w:val="nil"/>
          <w:left w:val="nil"/>
          <w:bottom w:val="nil"/>
          <w:right w:val="nil"/>
          <w:between w:val="nil"/>
        </w:pBdr>
        <w:jc w:val="both"/>
        <w:rPr>
          <w:color w:val="881798"/>
          <w:u w:val="single"/>
        </w:rPr>
      </w:pPr>
      <w:r>
        <w:t xml:space="preserve">La richiesta e gli allegati (ove dovuti), debitamente compilati e firmati digitalmente dal legale rappresentante, dovranno essere trasmessi al seguente indirizzo: </w:t>
      </w:r>
      <w:hyperlink r:id="rId17">
        <w:r>
          <w:rPr>
            <w:color w:val="0000FF"/>
            <w:highlight w:val="white"/>
            <w:u w:val="single"/>
          </w:rPr>
          <w:t>dip.politichecoesione@pec.governo.it</w:t>
        </w:r>
      </w:hyperlink>
      <w:r>
        <w:t xml:space="preserve"> e opportunamente caricati nel repository messo a disposizione dal Dipartimento.</w:t>
      </w:r>
    </w:p>
    <w:p w14:paraId="00000125" w14:textId="77777777" w:rsidR="007B6BE2" w:rsidRDefault="007B6BE2">
      <w:pPr>
        <w:pBdr>
          <w:top w:val="nil"/>
          <w:left w:val="nil"/>
          <w:bottom w:val="nil"/>
          <w:right w:val="nil"/>
          <w:between w:val="nil"/>
        </w:pBdr>
        <w:ind w:left="720"/>
        <w:jc w:val="both"/>
        <w:rPr>
          <w:color w:val="881798"/>
        </w:rPr>
      </w:pPr>
    </w:p>
    <w:p w14:paraId="00000126" w14:textId="77777777" w:rsidR="007B6BE2" w:rsidRDefault="00E76786">
      <w:pPr>
        <w:pBdr>
          <w:top w:val="nil"/>
          <w:left w:val="nil"/>
          <w:bottom w:val="nil"/>
          <w:right w:val="nil"/>
          <w:between w:val="nil"/>
        </w:pBdr>
        <w:jc w:val="both"/>
        <w:rPr>
          <w:color w:val="000000"/>
        </w:rPr>
      </w:pPr>
      <w:r>
        <w:rPr>
          <w:color w:val="000000"/>
        </w:rPr>
        <w:t xml:space="preserve">L’oggetto della trasmissione dovrà riportare: </w:t>
      </w:r>
    </w:p>
    <w:p w14:paraId="00000127" w14:textId="77777777" w:rsidR="007B6BE2" w:rsidRDefault="00E76786">
      <w:pPr>
        <w:pBdr>
          <w:top w:val="nil"/>
          <w:left w:val="nil"/>
          <w:bottom w:val="nil"/>
          <w:right w:val="nil"/>
          <w:between w:val="nil"/>
        </w:pBdr>
        <w:jc w:val="both"/>
        <w:rPr>
          <w:b/>
          <w:color w:val="000000"/>
        </w:rPr>
      </w:pPr>
      <w:r>
        <w:rPr>
          <w:b/>
          <w:color w:val="000000"/>
        </w:rPr>
        <w:t>“Titolo del progetto-CUP-Richiesta di variazione del progetto”.</w:t>
      </w:r>
    </w:p>
    <w:p w14:paraId="00000128" w14:textId="77777777" w:rsidR="007B6BE2" w:rsidRDefault="007B6BE2">
      <w:pPr>
        <w:pBdr>
          <w:top w:val="nil"/>
          <w:left w:val="nil"/>
          <w:bottom w:val="nil"/>
          <w:right w:val="nil"/>
          <w:between w:val="nil"/>
        </w:pBdr>
        <w:jc w:val="both"/>
        <w:rPr>
          <w:color w:val="000000"/>
        </w:rPr>
      </w:pPr>
    </w:p>
    <w:p w14:paraId="00000129" w14:textId="77777777" w:rsidR="007B6BE2" w:rsidRDefault="007B6BE2">
      <w:pPr>
        <w:pBdr>
          <w:top w:val="nil"/>
          <w:left w:val="nil"/>
          <w:bottom w:val="nil"/>
          <w:right w:val="nil"/>
          <w:between w:val="nil"/>
        </w:pBdr>
        <w:ind w:left="720"/>
        <w:jc w:val="both"/>
        <w:rPr>
          <w:color w:val="000000"/>
        </w:rPr>
      </w:pPr>
    </w:p>
    <w:p w14:paraId="0000012A" w14:textId="77777777" w:rsidR="007B6BE2" w:rsidRDefault="00E76786">
      <w:pPr>
        <w:spacing w:before="240"/>
      </w:pPr>
      <w:r>
        <w:t>Luogo e data</w:t>
      </w:r>
      <w:r>
        <w:rPr>
          <w:u w:val="single"/>
        </w:rPr>
        <w:t>____________</w:t>
      </w:r>
      <w:r>
        <w:rPr>
          <w:u w:val="single"/>
        </w:rPr>
        <w:tab/>
      </w:r>
      <w:r>
        <w:rPr>
          <w:u w:val="single"/>
        </w:rPr>
        <w:tab/>
      </w:r>
      <w:r>
        <w:t>Il Legale rappresentante del Sogg. Proponente/Mandatario</w:t>
      </w:r>
    </w:p>
    <w:p w14:paraId="0000012B" w14:textId="77777777" w:rsidR="007B6BE2" w:rsidRDefault="00E76786">
      <w:pPr>
        <w:spacing w:before="240"/>
        <w:ind w:left="5040" w:firstLine="720"/>
      </w:pPr>
      <w:r>
        <w:rPr>
          <w:i/>
        </w:rPr>
        <w:t>(Firma digitale)</w:t>
      </w:r>
    </w:p>
    <w:p w14:paraId="0000012C" w14:textId="77777777" w:rsidR="007B6BE2" w:rsidRDefault="00E76786">
      <w:pPr>
        <w:spacing w:before="240"/>
      </w:pPr>
      <w:r>
        <w:br/>
      </w:r>
    </w:p>
    <w:p w14:paraId="0000012D" w14:textId="77777777" w:rsidR="007B6BE2" w:rsidRDefault="00E76786">
      <w:pPr>
        <w:spacing w:before="240"/>
      </w:pPr>
      <w:r>
        <w:t>Il/La sottoscritto/a dichiara altresì di essere informato/a, ai sensi del regolamento (UE) 2016/679 (regolamento europeo in materia di protezione dei dati personali, in sigla GDPR), che i dati personali raccolti saranno trattati, anche mediante strumenti informatici, esclusivamente nell’ambito del procedimento per il quale la presente dichiarazione viene resa.</w:t>
      </w:r>
    </w:p>
    <w:p w14:paraId="0000012E" w14:textId="77777777" w:rsidR="007B6BE2" w:rsidRDefault="00E76786">
      <w:pPr>
        <w:spacing w:before="240"/>
      </w:pPr>
      <w:r>
        <w:br/>
      </w:r>
    </w:p>
    <w:p w14:paraId="0000012F" w14:textId="77777777" w:rsidR="007B6BE2" w:rsidRDefault="00E76786">
      <w:pPr>
        <w:spacing w:before="240"/>
      </w:pPr>
      <w:r>
        <w:t>Luogo e data</w:t>
      </w:r>
      <w:r>
        <w:rPr>
          <w:u w:val="single"/>
        </w:rPr>
        <w:t>____________</w:t>
      </w:r>
      <w:r>
        <w:tab/>
      </w:r>
      <w:r>
        <w:tab/>
        <w:t>Il Legale rappresentante del Sogg. Proponente/Mandatario</w:t>
      </w:r>
    </w:p>
    <w:p w14:paraId="00000130" w14:textId="77777777" w:rsidR="007B6BE2" w:rsidRDefault="00E76786">
      <w:pPr>
        <w:spacing w:before="240"/>
        <w:ind w:left="5040" w:firstLine="720"/>
      </w:pPr>
      <w:r>
        <w:rPr>
          <w:i/>
        </w:rPr>
        <w:t>(Firma digitale)</w:t>
      </w:r>
    </w:p>
    <w:sectPr w:rsidR="007B6BE2">
      <w:pgSz w:w="11907" w:h="16840"/>
      <w:pgMar w:top="1417" w:right="1134" w:bottom="1134" w:left="1134" w:header="720" w:footer="11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F68411" w14:textId="77777777" w:rsidR="00AB0D8E" w:rsidRDefault="00AB0D8E">
      <w:r>
        <w:separator/>
      </w:r>
    </w:p>
  </w:endnote>
  <w:endnote w:type="continuationSeparator" w:id="0">
    <w:p w14:paraId="4268DEFE" w14:textId="77777777" w:rsidR="00AB0D8E" w:rsidRDefault="00AB0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6ED1B49-4C73-4909-8BC9-0822617BA1B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CF419824-A0C5-4546-A8B0-B4107CC31139}"/>
  </w:font>
  <w:font w:name="Cambria">
    <w:panose1 w:val="02040503050406030204"/>
    <w:charset w:val="00"/>
    <w:family w:val="roman"/>
    <w:pitch w:val="variable"/>
    <w:sig w:usb0="E00006FF" w:usb1="420024FF" w:usb2="02000000" w:usb3="00000000" w:csb0="0000019F" w:csb1="00000000"/>
    <w:embedRegular r:id="rId3" w:fontKey="{F8A9554B-DB18-49A5-8954-C850D5F77DB5}"/>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4" w:fontKey="{D1DBF7D3-EAD3-4EF6-AAE9-ED2C202261CB}"/>
    <w:embedBold r:id="rId5" w:fontKey="{28F7CC1D-F848-4AA1-B042-74D6435A9FBC}"/>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36" w14:textId="77777777" w:rsidR="007B6BE2" w:rsidRDefault="00E76786">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37" w14:textId="77777777" w:rsidR="007B6BE2" w:rsidRDefault="007B6BE2">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38" w14:textId="77777777" w:rsidR="007B6BE2" w:rsidRDefault="007B6BE2">
    <w:pPr>
      <w:widowControl w:val="0"/>
      <w:pBdr>
        <w:top w:val="nil"/>
        <w:left w:val="nil"/>
        <w:bottom w:val="nil"/>
        <w:right w:val="nil"/>
        <w:between w:val="nil"/>
      </w:pBdr>
      <w:spacing w:line="276" w:lineRule="auto"/>
      <w:rPr>
        <w:rFonts w:ascii="Calibri" w:eastAsia="Calibri" w:hAnsi="Calibri" w:cs="Calibri"/>
        <w:color w:val="000000"/>
        <w:sz w:val="20"/>
        <w:szCs w:val="20"/>
      </w:rPr>
    </w:pPr>
  </w:p>
  <w:tbl>
    <w:tblPr>
      <w:tblStyle w:val="afd"/>
      <w:tblW w:w="9889" w:type="dxa"/>
      <w:tblInd w:w="0" w:type="dxa"/>
      <w:tblLayout w:type="fixed"/>
      <w:tblLook w:val="0000" w:firstRow="0" w:lastRow="0" w:firstColumn="0" w:lastColumn="0" w:noHBand="0" w:noVBand="0"/>
    </w:tblPr>
    <w:tblGrid>
      <w:gridCol w:w="9889"/>
    </w:tblGrid>
    <w:tr w:rsidR="007B6BE2" w14:paraId="672A6659" w14:textId="77777777">
      <w:trPr>
        <w:trHeight w:val="146"/>
      </w:trPr>
      <w:tc>
        <w:tcPr>
          <w:tcW w:w="9889" w:type="dxa"/>
          <w:vAlign w:val="bottom"/>
        </w:tcPr>
        <w:p w14:paraId="00000139" w14:textId="77777777" w:rsidR="007B6BE2" w:rsidRDefault="007B6BE2">
          <w:pPr>
            <w:pBdr>
              <w:top w:val="nil"/>
              <w:left w:val="nil"/>
              <w:bottom w:val="nil"/>
              <w:right w:val="nil"/>
              <w:between w:val="nil"/>
            </w:pBdr>
            <w:tabs>
              <w:tab w:val="center" w:pos="4320"/>
              <w:tab w:val="right" w:pos="8640"/>
            </w:tabs>
            <w:jc w:val="center"/>
            <w:rPr>
              <w:rFonts w:ascii="Calibri" w:eastAsia="Calibri" w:hAnsi="Calibri" w:cs="Calibri"/>
              <w:color w:val="000000"/>
              <w:sz w:val="16"/>
              <w:szCs w:val="16"/>
            </w:rPr>
          </w:pPr>
        </w:p>
      </w:tc>
    </w:tr>
    <w:tr w:rsidR="007B6BE2" w14:paraId="0A37501D" w14:textId="77777777">
      <w:trPr>
        <w:trHeight w:val="577"/>
      </w:trPr>
      <w:tc>
        <w:tcPr>
          <w:tcW w:w="9889" w:type="dxa"/>
          <w:vAlign w:val="bottom"/>
        </w:tcPr>
        <w:p w14:paraId="0000013A" w14:textId="77777777" w:rsidR="007B6BE2" w:rsidRDefault="007B6BE2">
          <w:pPr>
            <w:tabs>
              <w:tab w:val="center" w:pos="4320"/>
              <w:tab w:val="right" w:pos="8640"/>
            </w:tabs>
            <w:jc w:val="center"/>
            <w:rPr>
              <w:rFonts w:ascii="Calibri" w:eastAsia="Calibri" w:hAnsi="Calibri" w:cs="Calibri"/>
              <w:b/>
              <w:color w:val="17365D"/>
              <w:sz w:val="22"/>
              <w:szCs w:val="22"/>
            </w:rPr>
          </w:pPr>
        </w:p>
      </w:tc>
    </w:tr>
  </w:tbl>
  <w:p w14:paraId="0000013B" w14:textId="77777777" w:rsidR="007B6BE2" w:rsidRDefault="00E76786">
    <w:pPr>
      <w:pBdr>
        <w:top w:val="nil"/>
        <w:left w:val="nil"/>
        <w:bottom w:val="nil"/>
        <w:right w:val="nil"/>
        <w:between w:val="nil"/>
      </w:pBdr>
      <w:tabs>
        <w:tab w:val="center" w:pos="4320"/>
        <w:tab w:val="right" w:pos="8640"/>
      </w:tabs>
      <w:jc w:val="center"/>
      <w:rPr>
        <w:rFonts w:ascii="Calibri" w:eastAsia="Calibri" w:hAnsi="Calibri" w:cs="Calibri"/>
        <w:color w:val="000000"/>
      </w:rPr>
    </w:pPr>
    <w:r>
      <w:rPr>
        <w:rFonts w:ascii="Calibri" w:eastAsia="Calibri" w:hAnsi="Calibri" w:cs="Calibri"/>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3C" w14:textId="77777777" w:rsidR="007B6BE2" w:rsidRDefault="007B6BE2">
    <w:pPr>
      <w:pBdr>
        <w:top w:val="nil"/>
        <w:left w:val="nil"/>
        <w:bottom w:val="nil"/>
        <w:right w:val="nil"/>
        <w:between w:val="nil"/>
      </w:pBdr>
      <w:tabs>
        <w:tab w:val="center" w:pos="4320"/>
        <w:tab w:val="right" w:pos="8640"/>
      </w:tabs>
      <w:jc w:val="center"/>
      <w:rPr>
        <w:rFonts w:ascii="Calibri" w:eastAsia="Calibri" w:hAnsi="Calibri" w:cs="Calibri"/>
        <w:color w:val="000000"/>
      </w:rPr>
    </w:pPr>
  </w:p>
  <w:p w14:paraId="0000013D" w14:textId="77777777" w:rsidR="007B6BE2" w:rsidRDefault="007B6BE2">
    <w:pPr>
      <w:pBdr>
        <w:top w:val="nil"/>
        <w:left w:val="nil"/>
        <w:bottom w:val="nil"/>
        <w:right w:val="nil"/>
        <w:between w:val="nil"/>
      </w:pBdr>
      <w:tabs>
        <w:tab w:val="center" w:pos="4320"/>
        <w:tab w:val="right" w:pos="8640"/>
      </w:tabs>
      <w:jc w:val="center"/>
      <w:rPr>
        <w:rFonts w:ascii="Calibri" w:eastAsia="Calibri" w:hAnsi="Calibri" w:cs="Calibri"/>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0E7102" w14:textId="77777777" w:rsidR="00AB0D8E" w:rsidRDefault="00AB0D8E">
      <w:r>
        <w:separator/>
      </w:r>
    </w:p>
  </w:footnote>
  <w:footnote w:type="continuationSeparator" w:id="0">
    <w:p w14:paraId="05CB695D" w14:textId="77777777" w:rsidR="00AB0D8E" w:rsidRDefault="00AB0D8E">
      <w:r>
        <w:continuationSeparator/>
      </w:r>
    </w:p>
  </w:footnote>
  <w:footnote w:id="1">
    <w:p w14:paraId="00000131" w14:textId="77777777" w:rsidR="007B6BE2" w:rsidRDefault="00E76786">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Indicare l’ipotesi che ricorre: legale rappresentante, procuratore speciale, ecc. In caso di procuratore, allegare la procura.</w:t>
      </w:r>
    </w:p>
  </w:footnote>
  <w:footnote w:id="2">
    <w:p w14:paraId="00000132" w14:textId="77777777" w:rsidR="007B6BE2" w:rsidRDefault="00E76786">
      <w:pPr>
        <w:rPr>
          <w:sz w:val="20"/>
          <w:szCs w:val="20"/>
        </w:rPr>
      </w:pPr>
      <w:r>
        <w:rPr>
          <w:vertAlign w:val="superscript"/>
        </w:rPr>
        <w:footnoteRef/>
      </w:r>
      <w:r>
        <w:rPr>
          <w:sz w:val="20"/>
          <w:szCs w:val="20"/>
        </w:rPr>
        <w:t xml:space="preserve"> </w:t>
      </w:r>
      <w:r>
        <w:rPr>
          <w:sz w:val="16"/>
          <w:szCs w:val="16"/>
        </w:rPr>
        <w:t xml:space="preserve">Solo nel caso di variazione di cui al punto B. </w:t>
      </w:r>
      <w:r>
        <w:rPr>
          <w:i/>
          <w:sz w:val="16"/>
          <w:szCs w:val="16"/>
        </w:rPr>
        <w:t xml:space="preserve">Modifiche di progetto con variazioni superiori al 15% del valore complessivo del progetto, </w:t>
      </w:r>
      <w:r>
        <w:rPr>
          <w:sz w:val="16"/>
          <w:szCs w:val="16"/>
        </w:rPr>
        <w:t>in caso contrario la dichiarazione ha il valore di una comunicazione.</w:t>
      </w:r>
    </w:p>
  </w:footnote>
  <w:footnote w:id="3">
    <w:p w14:paraId="00000133" w14:textId="77777777" w:rsidR="007B6BE2" w:rsidRDefault="00E7678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color w:val="000000"/>
          <w:sz w:val="16"/>
          <w:szCs w:val="16"/>
        </w:rPr>
        <w:t>Si specifica che tutte le variazioni potranno essere compresenti, fatta eccezione delle variazioni di cui ai punti A e 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34" w14:textId="77777777" w:rsidR="007B6BE2" w:rsidRDefault="00E76786">
    <w:pPr>
      <w:keepNext/>
      <w:pBdr>
        <w:top w:val="nil"/>
        <w:left w:val="nil"/>
        <w:bottom w:val="nil"/>
        <w:right w:val="nil"/>
        <w:between w:val="nil"/>
      </w:pBdr>
      <w:spacing w:before="240" w:after="120"/>
      <w:ind w:left="142"/>
      <w:jc w:val="center"/>
      <w:rPr>
        <w:rFonts w:ascii="Arial" w:eastAsia="Arial" w:hAnsi="Arial" w:cs="Arial"/>
        <w:color w:val="000000"/>
        <w:sz w:val="18"/>
        <w:szCs w:val="18"/>
      </w:rPr>
    </w:pPr>
    <w:r>
      <w:rPr>
        <w:rFonts w:ascii="Arial" w:eastAsia="Arial" w:hAnsi="Arial" w:cs="Arial"/>
        <w:color w:val="000000"/>
        <w:sz w:val="18"/>
        <w:szCs w:val="18"/>
      </w:rPr>
      <w:t>(DA REDIGERE SU CARTA INTESTATA DEL RICHIEDENTE)</w:t>
    </w:r>
  </w:p>
  <w:p w14:paraId="00000135" w14:textId="77777777" w:rsidR="007B6BE2" w:rsidRDefault="007B6BE2">
    <w:pPr>
      <w:pBdr>
        <w:top w:val="nil"/>
        <w:left w:val="nil"/>
        <w:bottom w:val="nil"/>
        <w:right w:val="nil"/>
        <w:between w:val="nil"/>
      </w:pBdr>
      <w:tabs>
        <w:tab w:val="center" w:pos="4320"/>
        <w:tab w:val="right" w:pos="8640"/>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3E67CD"/>
    <w:multiLevelType w:val="multilevel"/>
    <w:tmpl w:val="FFFFFFFF"/>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74F05B0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22583086">
    <w:abstractNumId w:val="1"/>
  </w:num>
  <w:num w:numId="2" w16cid:durableId="16100453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BE2"/>
    <w:rsid w:val="00125CAC"/>
    <w:rsid w:val="00217CA5"/>
    <w:rsid w:val="004F419E"/>
    <w:rsid w:val="007B6BE2"/>
    <w:rsid w:val="00846BBC"/>
    <w:rsid w:val="00996EBF"/>
    <w:rsid w:val="00AB0D8E"/>
    <w:rsid w:val="00AB54F9"/>
    <w:rsid w:val="00CC5E71"/>
    <w:rsid w:val="00CF217F"/>
    <w:rsid w:val="00DE5148"/>
    <w:rsid w:val="00E76786"/>
    <w:rsid w:val="65ED28B0"/>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ED2EC"/>
  <w15:docId w15:val="{9D538D6D-23CE-4735-B509-6B0C6B424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pBdr>
        <w:top w:val="nil"/>
        <w:left w:val="nil"/>
        <w:bottom w:val="nil"/>
        <w:right w:val="nil"/>
        <w:between w:val="nil"/>
      </w:pBdr>
      <w:spacing w:before="480"/>
      <w:outlineLvl w:val="0"/>
    </w:pPr>
    <w:rPr>
      <w:b/>
      <w:color w:val="345A8A"/>
      <w:sz w:val="32"/>
      <w:szCs w:val="32"/>
    </w:rPr>
  </w:style>
  <w:style w:type="paragraph" w:styleId="Titolo2">
    <w:name w:val="heading 2"/>
    <w:basedOn w:val="Normale"/>
    <w:next w:val="Normale"/>
    <w:uiPriority w:val="9"/>
    <w:semiHidden/>
    <w:unhideWhenUsed/>
    <w:qFormat/>
    <w:pPr>
      <w:pBdr>
        <w:top w:val="nil"/>
        <w:left w:val="nil"/>
        <w:bottom w:val="nil"/>
        <w:right w:val="nil"/>
        <w:between w:val="nil"/>
      </w:pBdr>
      <w:spacing w:before="200"/>
      <w:outlineLvl w:val="1"/>
    </w:pPr>
    <w:rPr>
      <w:b/>
      <w:color w:val="4F81BD"/>
      <w:sz w:val="26"/>
      <w:szCs w:val="26"/>
    </w:rPr>
  </w:style>
  <w:style w:type="paragraph" w:styleId="Titolo3">
    <w:name w:val="heading 3"/>
    <w:basedOn w:val="Normale"/>
    <w:next w:val="Normale"/>
    <w:uiPriority w:val="9"/>
    <w:semiHidden/>
    <w:unhideWhenUsed/>
    <w:qFormat/>
    <w:pPr>
      <w:pBdr>
        <w:top w:val="nil"/>
        <w:left w:val="nil"/>
        <w:bottom w:val="nil"/>
        <w:right w:val="nil"/>
        <w:between w:val="nil"/>
      </w:pBdr>
      <w:spacing w:before="200"/>
      <w:outlineLvl w:val="2"/>
    </w:pPr>
    <w:rPr>
      <w:b/>
      <w:color w:val="4F81BD"/>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uiPriority w:val="10"/>
    <w:qFormat/>
    <w:pPr>
      <w:pBdr>
        <w:top w:val="nil"/>
        <w:left w:val="nil"/>
        <w:bottom w:val="nil"/>
        <w:right w:val="nil"/>
        <w:between w:val="nil"/>
      </w:pBdr>
      <w:spacing w:after="300"/>
    </w:pPr>
    <w:rPr>
      <w:color w:val="17365D"/>
      <w:sz w:val="52"/>
      <w:szCs w:val="52"/>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table" w:customStyle="1" w:styleId="TableNormal">
    <w:name w:val="TableNormal"/>
    <w:tblPr>
      <w:tblCellMar>
        <w:top w:w="0" w:type="dxa"/>
        <w:left w:w="0" w:type="dxa"/>
        <w:bottom w:w="0" w:type="dxa"/>
        <w:right w:w="0" w:type="dxa"/>
      </w:tblCellMar>
    </w:tblPr>
  </w:style>
  <w:style w:type="table" w:customStyle="1" w:styleId="TableNormal0">
    <w:name w:val="TableNormal0"/>
    <w:tblPr>
      <w:tblCellMar>
        <w:top w:w="0" w:type="dxa"/>
        <w:left w:w="0" w:type="dxa"/>
        <w:bottom w:w="0" w:type="dxa"/>
        <w:right w:w="0" w:type="dxa"/>
      </w:tblCellMar>
    </w:tblPr>
  </w:style>
  <w:style w:type="table" w:customStyle="1" w:styleId="TableNormal1">
    <w:name w:val="TableNormal1"/>
    <w:tblPr>
      <w:tblCellMar>
        <w:top w:w="0" w:type="dxa"/>
        <w:left w:w="0" w:type="dxa"/>
        <w:bottom w:w="0" w:type="dxa"/>
        <w:right w:w="0" w:type="dxa"/>
      </w:tblCellMar>
    </w:tblPr>
  </w:style>
  <w:style w:type="character" w:customStyle="1" w:styleId="Titolo1Carattere">
    <w:name w:val="Titolo 1 Carattere"/>
    <w:basedOn w:val="Carpredefinitoparagrafo"/>
    <w:uiPriority w:val="99"/>
    <w:locked/>
    <w:rsid w:val="00946C0D"/>
    <w:rPr>
      <w:rFonts w:ascii="Arial" w:hAnsi="Arial" w:cs="Times New Roman"/>
      <w:b/>
      <w:bCs/>
      <w:kern w:val="32"/>
      <w:sz w:val="28"/>
      <w:szCs w:val="28"/>
      <w:lang w:eastAsia="en-US"/>
    </w:rPr>
  </w:style>
  <w:style w:type="paragraph" w:styleId="Sommario1">
    <w:name w:val="toc 1"/>
    <w:autoRedefine/>
    <w:uiPriority w:val="99"/>
    <w:rsid w:val="00DD52E4"/>
    <w:pPr>
      <w:tabs>
        <w:tab w:val="right" w:leader="dot" w:pos="8303"/>
      </w:tabs>
      <w:spacing w:line="360" w:lineRule="auto"/>
    </w:pPr>
    <w:rPr>
      <w:rFonts w:ascii="Arial" w:hAnsi="Arial" w:cs="Arial"/>
      <w:noProof/>
    </w:rPr>
  </w:style>
  <w:style w:type="character" w:styleId="Collegamentoipertestuale">
    <w:name w:val="Hyperlink"/>
    <w:basedOn w:val="Carpredefinitoparagrafo"/>
    <w:uiPriority w:val="99"/>
    <w:rsid w:val="000D18FC"/>
    <w:rPr>
      <w:rFonts w:cs="Times New Roman"/>
      <w:color w:val="0000FF"/>
      <w:u w:val="single"/>
    </w:rPr>
  </w:style>
  <w:style w:type="table" w:styleId="Grigliatabella">
    <w:name w:val="Table Grid"/>
    <w:basedOn w:val="NormalTable0"/>
    <w:uiPriority w:val="59"/>
    <w:rsid w:val="000F42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dipagina">
    <w:name w:val="footer"/>
    <w:link w:val="PidipaginaCarattere"/>
    <w:uiPriority w:val="99"/>
    <w:rsid w:val="00757116"/>
    <w:pPr>
      <w:tabs>
        <w:tab w:val="center" w:pos="4320"/>
        <w:tab w:val="right" w:pos="8640"/>
      </w:tabs>
    </w:pPr>
  </w:style>
  <w:style w:type="character" w:customStyle="1" w:styleId="PidipaginaCarattere">
    <w:name w:val="Piè di pagina Carattere"/>
    <w:basedOn w:val="Carpredefinitoparagrafo"/>
    <w:link w:val="Pidipagina"/>
    <w:uiPriority w:val="99"/>
    <w:rsid w:val="00CB79D2"/>
    <w:rPr>
      <w:sz w:val="24"/>
      <w:szCs w:val="24"/>
      <w:lang w:eastAsia="en-US"/>
    </w:rPr>
  </w:style>
  <w:style w:type="character" w:styleId="Numeropagina">
    <w:name w:val="page number"/>
    <w:basedOn w:val="Carpredefinitoparagrafo"/>
    <w:rsid w:val="00757116"/>
    <w:rPr>
      <w:rFonts w:cs="Times New Roman"/>
    </w:rPr>
  </w:style>
  <w:style w:type="paragraph" w:styleId="Intestazione">
    <w:name w:val="header"/>
    <w:link w:val="IntestazioneCarattere"/>
    <w:rsid w:val="00757116"/>
    <w:pPr>
      <w:tabs>
        <w:tab w:val="center" w:pos="4320"/>
        <w:tab w:val="right" w:pos="8640"/>
      </w:tabs>
    </w:pPr>
  </w:style>
  <w:style w:type="character" w:customStyle="1" w:styleId="IntestazioneCarattere">
    <w:name w:val="Intestazione Carattere"/>
    <w:basedOn w:val="Carpredefinitoparagrafo"/>
    <w:link w:val="Intestazione"/>
    <w:uiPriority w:val="99"/>
    <w:semiHidden/>
    <w:rsid w:val="00CB79D2"/>
    <w:rPr>
      <w:sz w:val="24"/>
      <w:szCs w:val="24"/>
      <w:lang w:eastAsia="en-US"/>
    </w:rPr>
  </w:style>
  <w:style w:type="paragraph" w:styleId="Testofumetto">
    <w:name w:val="Balloon Text"/>
    <w:link w:val="TestofumettoCarattere"/>
    <w:uiPriority w:val="99"/>
    <w:semiHidden/>
    <w:rsid w:val="00975CCA"/>
    <w:rPr>
      <w:rFonts w:ascii="Tahoma" w:hAnsi="Tahoma"/>
      <w:sz w:val="16"/>
      <w:szCs w:val="16"/>
    </w:rPr>
  </w:style>
  <w:style w:type="character" w:customStyle="1" w:styleId="TestofumettoCarattere">
    <w:name w:val="Testo fumetto Carattere"/>
    <w:basedOn w:val="Carpredefinitoparagrafo"/>
    <w:link w:val="Testofumetto"/>
    <w:uiPriority w:val="99"/>
    <w:semiHidden/>
    <w:rsid w:val="00CB79D2"/>
    <w:rPr>
      <w:sz w:val="0"/>
      <w:szCs w:val="0"/>
      <w:lang w:eastAsia="en-US"/>
    </w:rPr>
  </w:style>
  <w:style w:type="paragraph" w:styleId="Testonotaapidipagina">
    <w:name w:val="footnote text"/>
    <w:link w:val="TestonotaapidipaginaCarattere"/>
    <w:uiPriority w:val="99"/>
    <w:semiHidden/>
    <w:rsid w:val="00C572A2"/>
    <w:rPr>
      <w:sz w:val="20"/>
      <w:szCs w:val="20"/>
    </w:rPr>
  </w:style>
  <w:style w:type="character" w:customStyle="1" w:styleId="TestonotaapidipaginaCarattere">
    <w:name w:val="Testo nota a piè di pagina Carattere"/>
    <w:basedOn w:val="Carpredefinitoparagrafo"/>
    <w:link w:val="Testonotaapidipagina"/>
    <w:uiPriority w:val="99"/>
    <w:semiHidden/>
    <w:rsid w:val="00CB79D2"/>
    <w:rPr>
      <w:sz w:val="20"/>
      <w:szCs w:val="20"/>
      <w:lang w:eastAsia="en-US"/>
    </w:rPr>
  </w:style>
  <w:style w:type="character" w:styleId="Rimandonotaapidipagina">
    <w:name w:val="footnote reference"/>
    <w:basedOn w:val="Carpredefinitoparagrafo"/>
    <w:uiPriority w:val="99"/>
    <w:semiHidden/>
    <w:rsid w:val="00C572A2"/>
    <w:rPr>
      <w:rFonts w:cs="Times New Roman"/>
      <w:vertAlign w:val="superscript"/>
    </w:rPr>
  </w:style>
  <w:style w:type="character" w:styleId="Rimandocommento">
    <w:name w:val="annotation reference"/>
    <w:basedOn w:val="Carpredefinitoparagrafo"/>
    <w:uiPriority w:val="99"/>
    <w:rsid w:val="00EB0058"/>
    <w:rPr>
      <w:rFonts w:cs="Times New Roman"/>
      <w:sz w:val="16"/>
      <w:szCs w:val="16"/>
    </w:rPr>
  </w:style>
  <w:style w:type="paragraph" w:styleId="Testocommento">
    <w:name w:val="annotation text"/>
    <w:link w:val="TestocommentoCarattere"/>
    <w:uiPriority w:val="99"/>
    <w:rsid w:val="00EB0058"/>
    <w:rPr>
      <w:sz w:val="20"/>
      <w:szCs w:val="20"/>
    </w:rPr>
  </w:style>
  <w:style w:type="character" w:customStyle="1" w:styleId="TestocommentoCarattere">
    <w:name w:val="Testo commento Carattere"/>
    <w:basedOn w:val="Carpredefinitoparagrafo"/>
    <w:link w:val="Testocommento"/>
    <w:uiPriority w:val="99"/>
    <w:locked/>
    <w:rsid w:val="00EB0058"/>
    <w:rPr>
      <w:rFonts w:cs="Times New Roman"/>
      <w:lang w:val="it-IT"/>
    </w:rPr>
  </w:style>
  <w:style w:type="paragraph" w:styleId="Soggettocommento">
    <w:name w:val="annotation subject"/>
    <w:basedOn w:val="Testocommento"/>
    <w:next w:val="Testocommento"/>
    <w:link w:val="SoggettocommentoCarattere"/>
    <w:uiPriority w:val="99"/>
    <w:rsid w:val="00EB0058"/>
    <w:rPr>
      <w:b/>
      <w:bCs/>
    </w:rPr>
  </w:style>
  <w:style w:type="character" w:customStyle="1" w:styleId="SoggettocommentoCarattere">
    <w:name w:val="Soggetto commento Carattere"/>
    <w:basedOn w:val="TestocommentoCarattere"/>
    <w:link w:val="Soggettocommento"/>
    <w:uiPriority w:val="99"/>
    <w:locked/>
    <w:rsid w:val="00EB0058"/>
    <w:rPr>
      <w:rFonts w:cs="Times New Roman"/>
      <w:b/>
      <w:bCs/>
      <w:lang w:val="it-IT"/>
    </w:rPr>
  </w:style>
  <w:style w:type="paragraph" w:styleId="Titolosommario">
    <w:name w:val="TOC Heading"/>
    <w:uiPriority w:val="99"/>
    <w:qFormat/>
    <w:rsid w:val="008F0B0C"/>
    <w:pPr>
      <w:keepLines/>
      <w:spacing w:before="480" w:line="276" w:lineRule="auto"/>
    </w:pPr>
    <w:rPr>
      <w:rFonts w:ascii="Cambria" w:hAnsi="Cambria"/>
      <w:color w:val="365F91"/>
      <w:lang w:val="en-US"/>
    </w:rPr>
  </w:style>
  <w:style w:type="paragraph" w:styleId="NormaleWeb">
    <w:name w:val="Normal (Web)"/>
    <w:uiPriority w:val="99"/>
    <w:rsid w:val="00BA2587"/>
    <w:pPr>
      <w:spacing w:before="100" w:beforeAutospacing="1" w:after="100" w:afterAutospacing="1"/>
    </w:pPr>
    <w:rPr>
      <w:rFonts w:ascii="Arial Unicode MS" w:eastAsia="Arial Unicode MS" w:hAnsi="Arial Unicode MS" w:cs="Arial Unicode MS"/>
      <w:lang w:val="en-US"/>
    </w:rPr>
  </w:style>
  <w:style w:type="paragraph" w:styleId="Paragrafoelenco">
    <w:name w:val="List Paragraph"/>
    <w:qFormat/>
    <w:rsid w:val="00C04A97"/>
    <w:pPr>
      <w:ind w:left="720"/>
      <w:contextualSpacing/>
    </w:pPr>
  </w:style>
  <w:style w:type="table" w:customStyle="1" w:styleId="LightShading-Accent11">
    <w:name w:val="Light Shading - Accent 11"/>
    <w:basedOn w:val="NormalTable0"/>
    <w:uiPriority w:val="60"/>
    <w:rsid w:val="005E25FB"/>
    <w:rPr>
      <w:color w:val="365F91"/>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xmsonormal">
    <w:name w:val="x_msonormal"/>
    <w:rsid w:val="00FE279D"/>
    <w:rPr>
      <w:rFonts w:ascii="Calibri" w:eastAsiaTheme="minorHAnsi" w:hAnsi="Calibri" w:cs="Calibri"/>
      <w:sz w:val="22"/>
      <w:szCs w:val="22"/>
    </w:rPr>
  </w:style>
  <w:style w:type="paragraph" w:customStyle="1" w:styleId="xmsolistparagraph">
    <w:name w:val="x_msolistparagraph"/>
    <w:rsid w:val="00FE279D"/>
    <w:pPr>
      <w:ind w:left="720"/>
    </w:pPr>
    <w:rPr>
      <w:rFonts w:ascii="Calibri" w:eastAsiaTheme="minorHAnsi" w:hAnsi="Calibri" w:cs="Calibri"/>
      <w:sz w:val="22"/>
      <w:szCs w:val="22"/>
    </w:rPr>
  </w:style>
  <w:style w:type="paragraph" w:styleId="Revisione">
    <w:name w:val="Revision"/>
    <w:hidden/>
    <w:uiPriority w:val="99"/>
    <w:semiHidden/>
    <w:rsid w:val="00147B0C"/>
    <w:rPr>
      <w:lang w:eastAsia="en-US"/>
    </w:rPr>
  </w:style>
  <w:style w:type="character" w:customStyle="1" w:styleId="Titolo2Carattere">
    <w:name w:val="Titolo 2 Carattere"/>
    <w:basedOn w:val="Carpredefinitoparagrafo"/>
    <w:semiHidden/>
    <w:rsid w:val="00452607"/>
    <w:rPr>
      <w:rFonts w:ascii="Cambria" w:eastAsiaTheme="majorEastAsia" w:hAnsiTheme="majorHAnsi" w:cstheme="majorBidi"/>
      <w:color w:val="365F91"/>
      <w:sz w:val="26"/>
      <w:szCs w:val="26"/>
      <w:lang w:eastAsia="en-US"/>
    </w:rPr>
  </w:style>
  <w:style w:type="paragraph" w:styleId="Corpotesto">
    <w:name w:val="Body Text"/>
    <w:link w:val="CorpotestoCarattere"/>
    <w:uiPriority w:val="1"/>
    <w:qFormat/>
    <w:rsid w:val="00214E97"/>
    <w:pPr>
      <w:widowControl w:val="0"/>
      <w:autoSpaceDE w:val="0"/>
      <w:autoSpaceDN w:val="0"/>
    </w:pPr>
  </w:style>
  <w:style w:type="character" w:customStyle="1" w:styleId="CorpotestoCarattere">
    <w:name w:val="Corpo testo Carattere"/>
    <w:basedOn w:val="Carpredefinitoparagrafo"/>
    <w:link w:val="Corpotesto"/>
    <w:uiPriority w:val="1"/>
    <w:rsid w:val="00214E97"/>
    <w:rPr>
      <w:sz w:val="24"/>
      <w:szCs w:val="24"/>
      <w:lang w:eastAsia="en-US"/>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character" w:customStyle="1" w:styleId="normaltextrun">
    <w:name w:val="normaltextrun"/>
    <w:basedOn w:val="Carpredefinitoparagrafo"/>
    <w:rsid w:val="00775ED6"/>
  </w:style>
  <w:style w:type="character" w:styleId="Menzionenonrisolta">
    <w:name w:val="Unresolved Mention"/>
    <w:basedOn w:val="Carpredefinitoparagrafo"/>
    <w:uiPriority w:val="99"/>
    <w:semiHidden/>
    <w:unhideWhenUsed/>
    <w:rsid w:val="00242A21"/>
    <w:rPr>
      <w:color w:val="605E5C"/>
      <w:shd w:val="clear" w:color="auto" w:fill="E1DFDD"/>
    </w:rPr>
  </w:style>
  <w:style w:type="table" w:customStyle="1" w:styleId="a4">
    <w:basedOn w:val="TableNormal1"/>
    <w:tblPr>
      <w:tblStyleRowBandSize w:val="1"/>
      <w:tblStyleColBandSize w:val="1"/>
      <w:tblCellMar>
        <w:left w:w="70" w:type="dxa"/>
        <w:right w:w="70" w:type="dxa"/>
      </w:tblCellMar>
    </w:tblPr>
  </w:style>
  <w:style w:type="table" w:customStyle="1" w:styleId="a5">
    <w:basedOn w:val="TableNormal1"/>
    <w:tblPr>
      <w:tblStyleRowBandSize w:val="1"/>
      <w:tblStyleColBandSize w:val="1"/>
      <w:tblCellMar>
        <w:left w:w="70" w:type="dxa"/>
        <w:right w:w="70"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70" w:type="dxa"/>
        <w:right w:w="70" w:type="dxa"/>
      </w:tblCellMar>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70" w:type="dxa"/>
        <w:right w:w="70" w:type="dxa"/>
      </w:tblCellMar>
    </w:tblPr>
  </w:style>
  <w:style w:type="table" w:customStyle="1" w:styleId="af">
    <w:basedOn w:val="TableNormal0"/>
    <w:tblPr>
      <w:tblStyleRowBandSize w:val="1"/>
      <w:tblStyleColBandSize w:val="1"/>
      <w:tblCellMar>
        <w:left w:w="70" w:type="dxa"/>
        <w:right w:w="70"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paragraph" w:styleId="Sottotitolo">
    <w:name w:val="Subtitle"/>
    <w:basedOn w:val="Normale"/>
    <w:next w:val="Normale"/>
    <w:uiPriority w:val="11"/>
    <w:qFormat/>
    <w:pPr>
      <w:pBdr>
        <w:top w:val="nil"/>
        <w:left w:val="nil"/>
        <w:bottom w:val="nil"/>
        <w:right w:val="nil"/>
        <w:between w:val="nil"/>
      </w:pBdr>
    </w:pPr>
    <w:rPr>
      <w:i/>
      <w:color w:val="4F81BD"/>
    </w:rPr>
  </w:style>
  <w:style w:type="table" w:customStyle="1" w:styleId="af6">
    <w:basedOn w:val="TableNormal"/>
    <w:tblPr>
      <w:tblStyleRowBandSize w:val="1"/>
      <w:tblStyleColBandSize w:val="1"/>
      <w:tblCellMar>
        <w:left w:w="70" w:type="dxa"/>
        <w:right w:w="70" w:type="dxa"/>
      </w:tblCellMar>
    </w:tblPr>
  </w:style>
  <w:style w:type="table" w:customStyle="1" w:styleId="af7">
    <w:basedOn w:val="TableNormal"/>
    <w:tblPr>
      <w:tblStyleRowBandSize w:val="1"/>
      <w:tblStyleColBandSize w:val="1"/>
      <w:tblCellMar>
        <w:left w:w="70" w:type="dxa"/>
        <w:right w:w="70"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08" w:type="dxa"/>
        <w:right w:w="108"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dip.politichecoesione@pec.governo.it" TargetMode="Externa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pprover xmlns="b8e9ecd3-49dc-4355-a3de-944263e3bf65" xsi:nil="true"/>
    <lcf76f155ced4ddcb4097134ff3c332f xmlns="b8e9ecd3-49dc-4355-a3de-944263e3bf65">
      <Terms xmlns="http://schemas.microsoft.com/office/infopath/2007/PartnerControls"/>
    </lcf76f155ced4ddcb4097134ff3c332f>
    <TaxCatchAll xmlns="3b0d13af-778a-4999-a53a-9a4892815d2e" xsi:nil="true"/>
    <Statoconsenso xmlns="b8e9ecd3-49dc-4355-a3de-944263e3bf65"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nSISNTQ/iOJcAdjerp9n4vnMMg==">CgMxLjA4AHIhMWo3WnRFSE5yMEZXRXZzNDF5NzBIaE9aNU8xamhTVG83</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o" ma:contentTypeID="0x010100E29FEADFC340DA40B2139D4BBB1A48D7" ma:contentTypeVersion="18" ma:contentTypeDescription="Creare un nuovo documento." ma:contentTypeScope="" ma:versionID="f67364bc722701cbbc96b7c3610b1b46">
  <xsd:schema xmlns:xsd="http://www.w3.org/2001/XMLSchema" xmlns:xs="http://www.w3.org/2001/XMLSchema" xmlns:p="http://schemas.microsoft.com/office/2006/metadata/properties" xmlns:ns2="3b0d13af-778a-4999-a53a-9a4892815d2e" xmlns:ns3="b8e9ecd3-49dc-4355-a3de-944263e3bf65" targetNamespace="http://schemas.microsoft.com/office/2006/metadata/properties" ma:root="true" ma:fieldsID="d0a7da13faaf76ebd8a2b0338a2d0524" ns2:_="" ns3:_="">
    <xsd:import namespace="3b0d13af-778a-4999-a53a-9a4892815d2e"/>
    <xsd:import namespace="b8e9ecd3-49dc-4355-a3de-944263e3bf6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3:MediaServiceSearchProperties" minOccurs="0"/>
                <xsd:element ref="ns3:MediaServiceLocation" minOccurs="0"/>
                <xsd:element ref="ns3:Approver" minOccurs="0"/>
                <xsd:element ref="ns3:Statoconsenso"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0d13af-778a-4999-a53a-9a4892815d2e"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TaxCatchAll" ma:index="14" nillable="true" ma:displayName="Taxonomy Catch All Column" ma:hidden="true" ma:list="{65b5e922-2ced-489b-b0e7-19faa9dbb0ee}" ma:internalName="TaxCatchAll" ma:showField="CatchAllData" ma:web="3b0d13af-778a-4999-a53a-9a4892815d2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8e9ecd3-49dc-4355-a3de-944263e3bf6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5cef147c-0240-47bf-9996-b7454b3232d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Approver" ma:index="23" nillable="true" ma:displayName="Approver" ma:format="Dropdown" ma:internalName="Approver">
      <xsd:simpleType>
        <xsd:restriction base="dms:Text">
          <xsd:maxLength value="255"/>
        </xsd:restriction>
      </xsd:simpleType>
    </xsd:element>
    <xsd:element name="Statoconsenso" ma:index="24" nillable="true" ma:displayName="Stato consenso" ma:format="Dropdown" ma:internalName="Statoconsenso">
      <xsd:simpleType>
        <xsd:restriction base="dms:Text">
          <xsd:maxLength value="255"/>
        </xsd:restrictio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98DF15-A132-4F92-962D-1294E31195E6}">
  <ds:schemaRefs>
    <ds:schemaRef ds:uri="http://schemas.microsoft.com/sharepoint/v3/contenttype/forms"/>
  </ds:schemaRefs>
</ds:datastoreItem>
</file>

<file path=customXml/itemProps2.xml><?xml version="1.0" encoding="utf-8"?>
<ds:datastoreItem xmlns:ds="http://schemas.openxmlformats.org/officeDocument/2006/customXml" ds:itemID="{303E0EEC-72EB-45F1-8CC2-0B42C733333C}">
  <ds:schemaRefs>
    <ds:schemaRef ds:uri="http://schemas.microsoft.com/office/2006/metadata/properties"/>
    <ds:schemaRef ds:uri="http://schemas.microsoft.com/office/infopath/2007/PartnerControls"/>
    <ds:schemaRef ds:uri="b8e9ecd3-49dc-4355-a3de-944263e3bf65"/>
    <ds:schemaRef ds:uri="3b0d13af-778a-4999-a53a-9a4892815d2e"/>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E21CB7DA-95AB-4B05-8853-096FF9752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0d13af-778a-4999-a53a-9a4892815d2e"/>
    <ds:schemaRef ds:uri="b8e9ecd3-49dc-4355-a3de-944263e3bf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888</Words>
  <Characters>5066</Characters>
  <Application>Microsoft Office Word</Application>
  <DocSecurity>0</DocSecurity>
  <Lines>42</Lines>
  <Paragraphs>11</Paragraphs>
  <ScaleCrop>false</ScaleCrop>
  <Company/>
  <LinksUpToDate>false</LinksUpToDate>
  <CharactersWithSpaces>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roberta grasso</dc:creator>
  <cp:lastModifiedBy>Tea Ivanisevic</cp:lastModifiedBy>
  <cp:revision>5</cp:revision>
  <dcterms:created xsi:type="dcterms:W3CDTF">2025-07-21T14:46:00Z</dcterms:created>
  <dcterms:modified xsi:type="dcterms:W3CDTF">2025-12-01T15:40:00Z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0x010100E29FEADFC340DA40B2139D4BBB1A48D7</vt:lpwstr>
  </property>
  <property fmtid="{D5CDD505-2E9C-101B-9397-08002B2CF9AE}" pid="3" name="MSIP_Label_5097a60d-5525-435b-8989-8eb48ac0c8cd_Enabled">
    <vt:lpwstr>true</vt:lpwstr>
  </property>
  <property fmtid="{D5CDD505-2E9C-101B-9397-08002B2CF9AE}" pid="4" name="MSIP_Label_5097a60d-5525-435b-8989-8eb48ac0c8cd_SetDate">
    <vt:lpwstr>2024-11-20T14:16:38Z</vt:lpwstr>
  </property>
  <property fmtid="{D5CDD505-2E9C-101B-9397-08002B2CF9AE}" pid="5" name="MSIP_Label_5097a60d-5525-435b-8989-8eb48ac0c8cd_Method">
    <vt:lpwstr>Standard</vt:lpwstr>
  </property>
  <property fmtid="{D5CDD505-2E9C-101B-9397-08002B2CF9AE}" pid="6" name="MSIP_Label_5097a60d-5525-435b-8989-8eb48ac0c8cd_Name">
    <vt:lpwstr>defa4170-0d19-0005-0004-bc88714345d2</vt:lpwstr>
  </property>
  <property fmtid="{D5CDD505-2E9C-101B-9397-08002B2CF9AE}" pid="7" name="MSIP_Label_5097a60d-5525-435b-8989-8eb48ac0c8cd_SiteId">
    <vt:lpwstr>3e90938b-8b27-4762-b4e8-006a8127a119</vt:lpwstr>
  </property>
  <property fmtid="{D5CDD505-2E9C-101B-9397-08002B2CF9AE}" pid="8" name="MSIP_Label_5097a60d-5525-435b-8989-8eb48ac0c8cd_ActionId">
    <vt:lpwstr>4afe90ca-11a3-4a9a-ad8f-7d359064c1a4</vt:lpwstr>
  </property>
  <property fmtid="{D5CDD505-2E9C-101B-9397-08002B2CF9AE}" pid="9" name="MSIP_Label_5097a60d-5525-435b-8989-8eb48ac0c8cd_ContentBits">
    <vt:lpwstr>0</vt:lpwstr>
  </property>
  <property fmtid="{D5CDD505-2E9C-101B-9397-08002B2CF9AE}" pid="10" name="MediaServiceImageTags">
    <vt:lpwstr/>
  </property>
</Properties>
</file>