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BA8C6" w14:textId="77777777" w:rsidR="00B03AA4" w:rsidRPr="00700C85" w:rsidRDefault="00B03AA4" w:rsidP="00832EF1">
      <w:pPr>
        <w:spacing w:after="120" w:line="240" w:lineRule="auto"/>
        <w:ind w:left="304" w:right="0" w:firstLine="0"/>
        <w:jc w:val="center"/>
        <w:rPr>
          <w:rFonts w:ascii="Times New Roman" w:hAnsi="Times New Roman" w:cs="Times New Roman"/>
        </w:rPr>
      </w:pPr>
    </w:p>
    <w:p w14:paraId="050E7F2D" w14:textId="786A2699" w:rsidR="00CB3F8A" w:rsidRPr="00700C85" w:rsidRDefault="00BC0AFF" w:rsidP="00D9574C">
      <w:pPr>
        <w:spacing w:after="120" w:line="240" w:lineRule="auto"/>
        <w:ind w:left="0" w:right="0" w:firstLine="0"/>
        <w:jc w:val="center"/>
        <w:rPr>
          <w:rFonts w:ascii="Times New Roman" w:hAnsi="Times New Roman" w:cs="Times New Roman"/>
          <w:b/>
        </w:rPr>
      </w:pPr>
      <w:r w:rsidRPr="00700C85">
        <w:rPr>
          <w:rFonts w:ascii="Times New Roman" w:hAnsi="Times New Roman" w:cs="Times New Roman"/>
          <w:b/>
          <w:bCs/>
          <w:sz w:val="32"/>
          <w:szCs w:val="32"/>
        </w:rPr>
        <w:t>Bando per la concessione di risorse destinate al finanziamento in via sperimentale da parte dei comuni presenti nelle aree interne, anche in forma associata, di borse di studio per “dottorati comunali”</w:t>
      </w:r>
    </w:p>
    <w:p w14:paraId="62716CE0" w14:textId="77777777" w:rsidR="00832EF1" w:rsidRPr="00700C85" w:rsidRDefault="00832EF1" w:rsidP="00832EF1">
      <w:pPr>
        <w:spacing w:after="120" w:line="240" w:lineRule="auto"/>
        <w:ind w:left="0" w:right="0" w:firstLine="0"/>
        <w:jc w:val="center"/>
        <w:rPr>
          <w:rFonts w:ascii="Times New Roman" w:hAnsi="Times New Roman" w:cs="Times New Roman"/>
          <w:b/>
        </w:rPr>
      </w:pPr>
    </w:p>
    <w:tbl>
      <w:tblPr>
        <w:tblStyle w:val="Grigliatabella"/>
        <w:tblW w:w="0" w:type="auto"/>
        <w:tblLook w:val="04A0" w:firstRow="1" w:lastRow="0" w:firstColumn="1" w:lastColumn="0" w:noHBand="0" w:noVBand="1"/>
      </w:tblPr>
      <w:tblGrid>
        <w:gridCol w:w="9651"/>
      </w:tblGrid>
      <w:tr w:rsidR="00832EF1" w:rsidRPr="00700C85" w14:paraId="750DC198" w14:textId="77777777" w:rsidTr="00832EF1">
        <w:tc>
          <w:tcPr>
            <w:tcW w:w="9651" w:type="dxa"/>
          </w:tcPr>
          <w:p w14:paraId="346AB680" w14:textId="77777777" w:rsidR="00832EF1" w:rsidRPr="00700C85" w:rsidRDefault="00832EF1" w:rsidP="00832EF1">
            <w:pPr>
              <w:spacing w:after="120" w:line="240" w:lineRule="auto"/>
              <w:ind w:left="0" w:right="0" w:firstLine="0"/>
              <w:jc w:val="center"/>
              <w:rPr>
                <w:rFonts w:ascii="Times New Roman" w:hAnsi="Times New Roman" w:cs="Times New Roman"/>
                <w:b/>
              </w:rPr>
            </w:pPr>
          </w:p>
          <w:p w14:paraId="360A611D" w14:textId="48114233" w:rsidR="00832EF1" w:rsidRDefault="00832EF1" w:rsidP="00832EF1">
            <w:pPr>
              <w:spacing w:after="120" w:line="240" w:lineRule="auto"/>
              <w:ind w:left="0" w:right="0" w:firstLine="0"/>
              <w:jc w:val="center"/>
              <w:rPr>
                <w:rFonts w:ascii="Times New Roman" w:hAnsi="Times New Roman" w:cs="Times New Roman"/>
                <w:b/>
                <w:sz w:val="28"/>
                <w:szCs w:val="28"/>
              </w:rPr>
            </w:pPr>
            <w:r w:rsidRPr="00700C85">
              <w:rPr>
                <w:rFonts w:ascii="Times New Roman" w:hAnsi="Times New Roman" w:cs="Times New Roman"/>
                <w:b/>
                <w:sz w:val="28"/>
                <w:szCs w:val="28"/>
              </w:rPr>
              <w:t>D</w:t>
            </w:r>
            <w:r w:rsidR="00E70B66">
              <w:rPr>
                <w:rFonts w:ascii="Times New Roman" w:hAnsi="Times New Roman" w:cs="Times New Roman"/>
                <w:b/>
                <w:sz w:val="28"/>
                <w:szCs w:val="28"/>
              </w:rPr>
              <w:t>ESCRIZIONE SINTETICA DEI CONTENUTI DELLA PROPOSTA</w:t>
            </w:r>
          </w:p>
          <w:p w14:paraId="473C72D2" w14:textId="7FA9B5DE" w:rsidR="00832EF1" w:rsidRPr="00175E82" w:rsidRDefault="002F68EC" w:rsidP="00832EF1">
            <w:pPr>
              <w:spacing w:after="120" w:line="240" w:lineRule="auto"/>
              <w:ind w:left="0" w:right="0" w:firstLine="0"/>
              <w:jc w:val="center"/>
              <w:rPr>
                <w:rFonts w:ascii="Times New Roman" w:hAnsi="Times New Roman" w:cs="Times New Roman"/>
                <w:i/>
                <w:sz w:val="20"/>
                <w:szCs w:val="20"/>
              </w:rPr>
            </w:pPr>
            <w:r w:rsidRPr="00175E82">
              <w:rPr>
                <w:rFonts w:ascii="Times New Roman" w:hAnsi="Times New Roman" w:cs="Times New Roman"/>
                <w:i/>
                <w:sz w:val="20"/>
                <w:szCs w:val="20"/>
              </w:rPr>
              <w:t xml:space="preserve">Allegato </w:t>
            </w:r>
            <w:r w:rsidR="00E70B66" w:rsidRPr="00175E82">
              <w:rPr>
                <w:rFonts w:ascii="Times New Roman" w:hAnsi="Times New Roman" w:cs="Times New Roman"/>
                <w:i/>
                <w:sz w:val="20"/>
                <w:szCs w:val="20"/>
              </w:rPr>
              <w:t>4</w:t>
            </w:r>
          </w:p>
        </w:tc>
      </w:tr>
    </w:tbl>
    <w:p w14:paraId="2BC8E639" w14:textId="77777777" w:rsidR="00832EF1" w:rsidRPr="00700C85" w:rsidRDefault="00832EF1" w:rsidP="00832EF1">
      <w:pPr>
        <w:spacing w:after="120" w:line="240" w:lineRule="auto"/>
        <w:ind w:left="0" w:right="0" w:firstLine="0"/>
        <w:jc w:val="center"/>
        <w:rPr>
          <w:rFonts w:ascii="Times New Roman" w:hAnsi="Times New Roman" w:cs="Times New Roman"/>
          <w:b/>
        </w:rPr>
      </w:pPr>
    </w:p>
    <w:p w14:paraId="39861CA8" w14:textId="52E071FF" w:rsidR="00E70B66" w:rsidRPr="00700C85" w:rsidRDefault="00701B61" w:rsidP="00832EF1">
      <w:pPr>
        <w:spacing w:after="120" w:line="240" w:lineRule="auto"/>
        <w:ind w:left="0" w:right="0" w:firstLine="0"/>
        <w:jc w:val="left"/>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55D70463" wp14:editId="07823130">
                <wp:simplePos x="0" y="0"/>
                <wp:positionH relativeFrom="leftMargin">
                  <wp:align>right</wp:align>
                </wp:positionH>
                <wp:positionV relativeFrom="paragraph">
                  <wp:posOffset>270510</wp:posOffset>
                </wp:positionV>
                <wp:extent cx="133350" cy="142875"/>
                <wp:effectExtent l="0" t="0" r="19050" b="28575"/>
                <wp:wrapNone/>
                <wp:docPr id="1" name="Casella di testo 1"/>
                <wp:cNvGraphicFramePr/>
                <a:graphic xmlns:a="http://schemas.openxmlformats.org/drawingml/2006/main">
                  <a:graphicData uri="http://schemas.microsoft.com/office/word/2010/wordprocessingShape">
                    <wps:wsp>
                      <wps:cNvSpPr txBox="1"/>
                      <wps:spPr>
                        <a:xfrm>
                          <a:off x="0" y="0"/>
                          <a:ext cx="133350" cy="142875"/>
                        </a:xfrm>
                        <a:prstGeom prst="rect">
                          <a:avLst/>
                        </a:prstGeom>
                        <a:solidFill>
                          <a:schemeClr val="lt1"/>
                        </a:solidFill>
                        <a:ln w="6350">
                          <a:solidFill>
                            <a:prstClr val="black"/>
                          </a:solidFill>
                        </a:ln>
                      </wps:spPr>
                      <wps:txbx>
                        <w:txbxContent>
                          <w:p w14:paraId="471137CE" w14:textId="77777777" w:rsidR="00537814" w:rsidRDefault="0053781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D70463" id="_x0000_t202" coordsize="21600,21600" o:spt="202" path="m,l,21600r21600,l21600,xe">
                <v:stroke joinstyle="miter"/>
                <v:path gradientshapeok="t" o:connecttype="rect"/>
              </v:shapetype>
              <v:shape id="Casella di testo 1" o:spid="_x0000_s1026" type="#_x0000_t202" style="position:absolute;margin-left:-40.7pt;margin-top:21.3pt;width:10.5pt;height:11.25pt;z-index:251659264;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J9TQIAAKgEAAAOAAAAZHJzL2Uyb0RvYy54bWysVE1v2zAMvQ/YfxB0X52k6ceCOkWWosOA&#10;oi3QDj0zstwIk0VNYmJ3v36U7KRZu9Owi0yK5BP5SPrismus2OoQDbpSjo9GUminsDLuuZTfH68/&#10;nUsRCVwFFp0u5YuO8nL+8cNF62d6gmu0lQ6CQVyctb6UayI/K4qo1rqBeIReOzbWGBogVsNzUQVo&#10;Gb2xxWQ0Oi1aDJUPqHSMfHvVG+U849e1VnRX11GTsKXk3CifIZ+rdBbzC5g9B/Bro4Y04B+yaMA4&#10;fnQPdQUEYhPMO6jGqIARazpS2BRY10bpXANXMx69qeZhDV7nWpic6Pc0xf8Hq26390GYinsnhYOG&#10;W7SEqK0FURlBOhKKcWKp9XHGzg+e3an7gl2KGO4jX6biuzo06ctlCbYz3y97jnVHQqWg4+PjE7Yo&#10;No2nk/Ozk4RSvAb7EOmrxkYkoZSBW5iZhe1NpN5155LeimhNdW2szUoaG720QWyBG24pp8jgf3hZ&#10;J9pSnqY03iEk6H38yoL6MaR3gMB41nHOiZK+9CRRt+oGPlZYvTBNAftxi15dG8a9gUj3EHi+uH7e&#10;Gbrjo7bIyeAgSbHG8Otv98mf285WKVqe11LGnxsIWgr7zfFAfB5Pp2nAszI9OZuwEg4tq0OL2zRL&#10;ZIa46ZxdFpM/2Z1YB2yeeLUW6VU2gVP8dilpJy6p3yJeTaUXi+zEI+2BbtyDVwk6kZv4fOyeIPih&#10;n8SDcIu7yYbZm7b2vinS4WJDWJvc80Rwz+rAO69DnpphddO+HerZ6/UHM/8NAAD//wMAUEsDBBQA&#10;BgAIAAAAIQD6VgpO2QAAAAUBAAAPAAAAZHJzL2Rvd25yZXYueG1sTI8xT8MwFIR3JP6D9SqxUScR&#10;RCHEqQAVFiZaxOzGr7bV2I5sNw3/nscE4+lOd991m8WNbMaYbPACynUBDP0QlPVawOf+9bYBlrL0&#10;So7Bo4BvTLDpr6862apw8R8477JmVOJTKwWYnKeW8zQYdDKtw4SevGOITmaSUXMV5YXK3ciroqi5&#10;k9bTgpETvhgcTruzE7B91g96aGQ020ZZOy9fx3f9JsTNanl6BJZxyX9h+MUndOiJ6RDOXiU2CqAj&#10;WcBdVQMjtypJHwTU9yXwvuP/6fsfAAAA//8DAFBLAQItABQABgAIAAAAIQC2gziS/gAAAOEBAAAT&#10;AAAAAAAAAAAAAAAAAAAAAABbQ29udGVudF9UeXBlc10ueG1sUEsBAi0AFAAGAAgAAAAhADj9If/W&#10;AAAAlAEAAAsAAAAAAAAAAAAAAAAALwEAAF9yZWxzLy5yZWxzUEsBAi0AFAAGAAgAAAAhAH+hsn1N&#10;AgAAqAQAAA4AAAAAAAAAAAAAAAAALgIAAGRycy9lMm9Eb2MueG1sUEsBAi0AFAAGAAgAAAAhAPpW&#10;Ck7ZAAAABQEAAA8AAAAAAAAAAAAAAAAApwQAAGRycy9kb3ducmV2LnhtbFBLBQYAAAAABAAEAPMA&#10;AACtBQAAAAA=&#10;" fillcolor="white [3201]" strokeweight=".5pt">
                <v:textbox>
                  <w:txbxContent>
                    <w:p w14:paraId="471137CE" w14:textId="77777777" w:rsidR="00537814" w:rsidRDefault="00537814">
                      <w:pPr>
                        <w:ind w:left="0"/>
                      </w:pPr>
                    </w:p>
                  </w:txbxContent>
                </v:textbox>
                <w10:wrap anchorx="margin"/>
              </v:shape>
            </w:pict>
          </mc:Fallback>
        </mc:AlternateContent>
      </w:r>
      <w:r w:rsidR="00175E82">
        <w:rPr>
          <w:rFonts w:ascii="Times New Roman" w:hAnsi="Times New Roman" w:cs="Times New Roman"/>
          <w:b/>
        </w:rPr>
        <w:t>TEMATICA SELEZIONATA</w:t>
      </w:r>
    </w:p>
    <w:p w14:paraId="00AAF951" w14:textId="63F5418C" w:rsidR="00537814" w:rsidRPr="00417389" w:rsidRDefault="00E70B66" w:rsidP="00417389">
      <w:pPr>
        <w:pStyle w:val="Paragrafoelenco"/>
        <w:numPr>
          <w:ilvl w:val="0"/>
          <w:numId w:val="7"/>
        </w:numPr>
        <w:spacing w:line="240" w:lineRule="auto"/>
        <w:rPr>
          <w:rFonts w:ascii="Times New Roman" w:hAnsi="Times New Roman" w:cs="Times New Roman"/>
        </w:rPr>
      </w:pPr>
      <w:r w:rsidRPr="00537814">
        <w:rPr>
          <w:rFonts w:ascii="Times New Roman" w:hAnsi="Times New Roman" w:cs="Times New Roman"/>
        </w:rPr>
        <w:t>garantire l’offerta e la piena accessibilità degli abitanti ai servizi essenziali (trasporto pubblico locale, istruzione e servizi socio-sanitari);</w:t>
      </w:r>
    </w:p>
    <w:p w14:paraId="3B6312AB" w14:textId="3A1F700E" w:rsidR="00537814" w:rsidRPr="00417389" w:rsidRDefault="00701B61" w:rsidP="00417389">
      <w:pPr>
        <w:pStyle w:val="Paragrafoelenco"/>
        <w:numPr>
          <w:ilvl w:val="0"/>
          <w:numId w:val="7"/>
        </w:numPr>
        <w:spacing w:line="240" w:lineRule="auto"/>
        <w:rPr>
          <w:rFonts w:ascii="Times New Roman" w:hAnsi="Times New Roman" w:cs="Times New Roman"/>
        </w:rPr>
      </w:pPr>
      <w:r>
        <w:rPr>
          <w:noProof/>
        </w:rPr>
        <mc:AlternateContent>
          <mc:Choice Requires="wps">
            <w:drawing>
              <wp:anchor distT="0" distB="0" distL="114300" distR="114300" simplePos="0" relativeHeight="251665408" behindDoc="0" locked="0" layoutInCell="1" allowOverlap="1" wp14:anchorId="5575E1A4" wp14:editId="631A937D">
                <wp:simplePos x="0" y="0"/>
                <wp:positionH relativeFrom="leftMargin">
                  <wp:align>right</wp:align>
                </wp:positionH>
                <wp:positionV relativeFrom="paragraph">
                  <wp:posOffset>177800</wp:posOffset>
                </wp:positionV>
                <wp:extent cx="133350" cy="142875"/>
                <wp:effectExtent l="0" t="0" r="19050" b="28575"/>
                <wp:wrapNone/>
                <wp:docPr id="7" name="Casella di testo 7"/>
                <wp:cNvGraphicFramePr/>
                <a:graphic xmlns:a="http://schemas.openxmlformats.org/drawingml/2006/main">
                  <a:graphicData uri="http://schemas.microsoft.com/office/word/2010/wordprocessingShape">
                    <wps:wsp>
                      <wps:cNvSpPr txBox="1"/>
                      <wps:spPr>
                        <a:xfrm>
                          <a:off x="0" y="0"/>
                          <a:ext cx="133350" cy="142875"/>
                        </a:xfrm>
                        <a:prstGeom prst="rect">
                          <a:avLst/>
                        </a:prstGeom>
                        <a:solidFill>
                          <a:sysClr val="window" lastClr="FFFFFF"/>
                        </a:solidFill>
                        <a:ln w="6350">
                          <a:solidFill>
                            <a:prstClr val="black"/>
                          </a:solidFill>
                        </a:ln>
                      </wps:spPr>
                      <wps:txbx>
                        <w:txbxContent>
                          <w:p w14:paraId="1DFD4CCB" w14:textId="77777777" w:rsidR="00537814" w:rsidRDefault="00537814" w:rsidP="0053781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75E1A4" id="Casella di testo 7" o:spid="_x0000_s1027" type="#_x0000_t202" style="position:absolute;left:0;text-align:left;margin-left:-40.7pt;margin-top:14pt;width:10.5pt;height:11.25pt;z-index:251665408;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fJWAIAAMAEAAAOAAAAZHJzL2Uyb0RvYy54bWysVE1vGjEQvVfqf7B8L8tnSBFLRImoKkVJ&#10;JFLlPHi9YNXrcW3DLv31HXuB0NBTVQ5m7Bm/mXl+s9O7ptJsL51XaHLe63Q5k0Zgocwm599flp9u&#10;OfMBTAEajcz5QXp+N/v4YVrbiezjFnUhHSMQ4ye1zfk2BDvJMi+2sgLfQSsNOUt0FQTauk1WOKgJ&#10;vdJZv9u9yWp0hXUopPd0et86+Szhl6UU4aksvQxM55xqC2l1aV3HNZtNYbJxYLdKHMuAf6iiAmUo&#10;6RnqHgKwnVNXUJUSDj2WoSOwyrAslZCpB+qm133XzWoLVqZeiBxvzzT5/wcrHvfPjqki52PODFT0&#10;RAvwUmtghWJB+oBsHFmqrZ9Q8MpSeGi+YEOvfTr3dBibb0pXxX9qi5Gf+D6cOZZNYCJeGgwGI/II&#10;cvWG/dvxKKJkb5et8+GrxIpFI+eOnjAxC/sHH9rQU0jM5VGrYqm0TpuDX2jH9kCvTSIpsOZMgw90&#10;mPNl+h2z/XFNG1bn/CbWdQUZc50x1xrEj2sEql4baiJy1HIRrdCsm8Tsmac1Fgeiz2ErQ2/FUhH8&#10;A1X4DI50R7zQLIUnWkqNVBMeLc626H797TzGkxzIy1lNOs65/7kDJ6nxb4aE8rk3HEbhp81wNO7T&#10;xl161pces6sWSOT1aGqtSGaMD/pklg6rVxq5ecxKLjCCcuc8nMxFaKeLRlbI+TwFkdQthAezsiJC&#10;R44jrS/NKzh7fOdAAnnEk+Jh8u6529h40+B8F7BUSQuR55bVI/00JklNx5GOc3i5T1FvH57ZbwAA&#10;AP//AwBQSwMEFAAGAAgAAAAhADpZHurZAAAABQEAAA8AAABkcnMvZG93bnJldi54bWxMj0FLxDAQ&#10;he+C/yGM4M1Nt7Cy1k4XETyKWD3oLZuMbbSZlCbbrfvrHU96egxveO979W4Jg5ppSj4ywnpVgCK2&#10;0XnuEF5fHq62oFI27MwQmRC+KcGuOT+rTeXikZ9pbnOnJIRTZRD6nMdK62R7Ciat4kgs3kecgsly&#10;Tp12kzlKeBh0WRTXOhjP0tCbke57sl/tISA4fots3/3jyXNr/c3paftpZ8TLi+XuFlSmJf89wy++&#10;oEMjTPt4YJfUgCBDMkK5FRW3XIvuETbFBnRT6//0zQ8AAAD//wMAUEsBAi0AFAAGAAgAAAAhALaD&#10;OJL+AAAA4QEAABMAAAAAAAAAAAAAAAAAAAAAAFtDb250ZW50X1R5cGVzXS54bWxQSwECLQAUAAYA&#10;CAAAACEAOP0h/9YAAACUAQAACwAAAAAAAAAAAAAAAAAvAQAAX3JlbHMvLnJlbHNQSwECLQAUAAYA&#10;CAAAACEAF+KnyVgCAADABAAADgAAAAAAAAAAAAAAAAAuAgAAZHJzL2Uyb0RvYy54bWxQSwECLQAU&#10;AAYACAAAACEAOlke6tkAAAAFAQAADwAAAAAAAAAAAAAAAACyBAAAZHJzL2Rvd25yZXYueG1sUEsF&#10;BgAAAAAEAAQA8wAAALgFAAAAAA==&#10;" fillcolor="window" strokeweight=".5pt">
                <v:textbox>
                  <w:txbxContent>
                    <w:p w14:paraId="1DFD4CCB" w14:textId="77777777" w:rsidR="00537814" w:rsidRDefault="00537814" w:rsidP="00537814">
                      <w:pPr>
                        <w:ind w:left="0"/>
                      </w:pPr>
                    </w:p>
                  </w:txbxContent>
                </v:textbox>
                <w10:wrap anchorx="margin"/>
              </v:shape>
            </w:pict>
          </mc:Fallback>
        </mc:AlternateContent>
      </w:r>
      <w:r w:rsidR="00417389">
        <w:rPr>
          <w:noProof/>
        </w:rPr>
        <mc:AlternateContent>
          <mc:Choice Requires="wps">
            <w:drawing>
              <wp:anchor distT="0" distB="0" distL="114300" distR="114300" simplePos="0" relativeHeight="251661312" behindDoc="0" locked="0" layoutInCell="1" allowOverlap="1" wp14:anchorId="34EB0B3A" wp14:editId="553CFFC4">
                <wp:simplePos x="0" y="0"/>
                <wp:positionH relativeFrom="leftMargin">
                  <wp:align>right</wp:align>
                </wp:positionH>
                <wp:positionV relativeFrom="paragraph">
                  <wp:posOffset>10160</wp:posOffset>
                </wp:positionV>
                <wp:extent cx="133350" cy="142875"/>
                <wp:effectExtent l="0" t="0" r="19050" b="28575"/>
                <wp:wrapNone/>
                <wp:docPr id="2" name="Casella di testo 2"/>
                <wp:cNvGraphicFramePr/>
                <a:graphic xmlns:a="http://schemas.openxmlformats.org/drawingml/2006/main">
                  <a:graphicData uri="http://schemas.microsoft.com/office/word/2010/wordprocessingShape">
                    <wps:wsp>
                      <wps:cNvSpPr txBox="1"/>
                      <wps:spPr>
                        <a:xfrm>
                          <a:off x="0" y="0"/>
                          <a:ext cx="133350" cy="142875"/>
                        </a:xfrm>
                        <a:prstGeom prst="rect">
                          <a:avLst/>
                        </a:prstGeom>
                        <a:solidFill>
                          <a:sysClr val="window" lastClr="FFFFFF"/>
                        </a:solidFill>
                        <a:ln w="6350">
                          <a:solidFill>
                            <a:prstClr val="black"/>
                          </a:solidFill>
                        </a:ln>
                      </wps:spPr>
                      <wps:txbx>
                        <w:txbxContent>
                          <w:p w14:paraId="239FEDF9" w14:textId="77777777" w:rsidR="00537814" w:rsidRDefault="00537814" w:rsidP="0053781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EB0B3A" id="Casella di testo 2" o:spid="_x0000_s1028" type="#_x0000_t202" style="position:absolute;left:0;text-align:left;margin-left:-40.7pt;margin-top:.8pt;width:10.5pt;height:11.25pt;z-index:251661312;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LWAIAAMAEAAAOAAAAZHJzL2Uyb0RvYy54bWysVE1v2zAMvQ/YfxB0X53PtgviFFmKDAOK&#10;tkA69MzIciJMFjVJiZ39+lGyk2bNTsNyUCiReiSfHj29ayrN9tJ5hSbn/aseZ9IILJTZ5Pz7y/LT&#10;LWc+gClAo5E5P0jP72YfP0xrO5ED3KIupGMEYvyktjnfhmAnWebFVlbgr9BKQ84SXQWBtm6TFQ5q&#10;Qq90Nuj1rrMaXWEdCuk9nd63Tj5L+GUpRXgqSy8D0zmn2kJaXVrXcc1mU5hsHNitEl0Z8A9VVKAM&#10;JT1B3UMAtnPqAqpSwqHHMlwJrDIsSyVk6oG66ffedbPagpWpFyLH2xNN/v/Bisf9s2OqyPmAMwMV&#10;PdECvNQaWKFYkD4gG0SWausnFLyyFB6aL9jQax/PPR3G5pvSVfGf2mLkJ74PJ45lE5iIl4bD4Zg8&#10;glz90eD2ZhxRsrfL1vnwVWLFopFzR0+YmIX9gw9t6DEk5vKoVbFUWqfNwS+0Y3ug1yaRFFhzpsEH&#10;Osz5Mv26bH9c04bVOb+OdV1AxlwnzLUG8eMSgarXhpqIHLVcRCs066ZjtuNvjcWB6HPYytBbsVQE&#10;/0AVPoMj3REvNEvhiZZSI9WEncXZFt2vv53HeJIDeTmrScc59z934CQ1/s2QUD73R6Mo/LQZjW8G&#10;tHHnnvW5x+yqBRJ5fZpaK5IZ44M+mqXD6pVGbh6zkguMoNw5D0dzEdrpopEVcj5PQSR1C+HBrKyI&#10;0JHjSOtL8wrOdu8cSCCPeFQ8TN49dxsbbxqc7wKWKmkh8tyy2tFPY5LU1I10nMPzfYp6+/DMfgMA&#10;AP//AwBQSwMEFAAGAAgAAAAhAJ80Ep3YAAAABAEAAA8AAABkcnMvZG93bnJldi54bWxMj0FPwzAM&#10;he9I/IfISNxY2glNozSdEBJHhCgc4OYlpg00TtVkXdmvx5zgZD0/6/l79W4Jg5ppSj6ygXJVgCK2&#10;0XnuDLy+PFxtQaWM7HCITAa+KcGuOT+rsXLxyM80t7lTEsKpQgN9zmOldbI9BUyrOBKL9xGngFnk&#10;1Gk34VHCw6DXRbHRAT3Lhx5Huu/JfrWHYMDxW2T77h9Pnlvrb05P2087G3N5sdzdgsq05L9j+MUX&#10;dGiEaR8P7JIaDEiRLNsNKDHXpci9zOsSdFPr//DNDwAAAP//AwBQSwECLQAUAAYACAAAACEAtoM4&#10;kv4AAADhAQAAEwAAAAAAAAAAAAAAAAAAAAAAW0NvbnRlbnRfVHlwZXNdLnhtbFBLAQItABQABgAI&#10;AAAAIQA4/SH/1gAAAJQBAAALAAAAAAAAAAAAAAAAAC8BAABfcmVscy8ucmVsc1BLAQItABQABgAI&#10;AAAAIQBtm+yLWAIAAMAEAAAOAAAAAAAAAAAAAAAAAC4CAABkcnMvZTJvRG9jLnhtbFBLAQItABQA&#10;BgAIAAAAIQCfNBKd2AAAAAQBAAAPAAAAAAAAAAAAAAAAALIEAABkcnMvZG93bnJldi54bWxQSwUG&#10;AAAAAAQABADzAAAAtwUAAAAA&#10;" fillcolor="window" strokeweight=".5pt">
                <v:textbox>
                  <w:txbxContent>
                    <w:p w14:paraId="239FEDF9" w14:textId="77777777" w:rsidR="00537814" w:rsidRDefault="00537814" w:rsidP="00537814">
                      <w:pPr>
                        <w:ind w:left="0"/>
                      </w:pPr>
                    </w:p>
                  </w:txbxContent>
                </v:textbox>
                <w10:wrap anchorx="margin"/>
              </v:shape>
            </w:pict>
          </mc:Fallback>
        </mc:AlternateContent>
      </w:r>
      <w:r w:rsidR="00E70B66" w:rsidRPr="00537814">
        <w:rPr>
          <w:rFonts w:ascii="Times New Roman" w:hAnsi="Times New Roman" w:cs="Times New Roman"/>
        </w:rPr>
        <w:t>promuovere la ricchezza del territorio e delle comunità locali;</w:t>
      </w:r>
    </w:p>
    <w:p w14:paraId="3CA504A5" w14:textId="498A17BF" w:rsidR="005E4A29" w:rsidRPr="00417389" w:rsidRDefault="00701B61" w:rsidP="00417389">
      <w:pPr>
        <w:pStyle w:val="Paragrafoelenco"/>
        <w:numPr>
          <w:ilvl w:val="0"/>
          <w:numId w:val="7"/>
        </w:numPr>
        <w:spacing w:line="240" w:lineRule="auto"/>
        <w:rPr>
          <w:rFonts w:ascii="Times New Roman" w:hAnsi="Times New Roman" w:cs="Times New Roman"/>
        </w:rPr>
      </w:pPr>
      <w:r>
        <w:rPr>
          <w:noProof/>
        </w:rPr>
        <mc:AlternateContent>
          <mc:Choice Requires="wps">
            <w:drawing>
              <wp:anchor distT="0" distB="0" distL="114300" distR="114300" simplePos="0" relativeHeight="251663360" behindDoc="0" locked="0" layoutInCell="1" allowOverlap="1" wp14:anchorId="608822A4" wp14:editId="6A7DDFDD">
                <wp:simplePos x="0" y="0"/>
                <wp:positionH relativeFrom="leftMargin">
                  <wp:align>right</wp:align>
                </wp:positionH>
                <wp:positionV relativeFrom="paragraph">
                  <wp:posOffset>189230</wp:posOffset>
                </wp:positionV>
                <wp:extent cx="133350" cy="142875"/>
                <wp:effectExtent l="0" t="0" r="19050" b="28575"/>
                <wp:wrapNone/>
                <wp:docPr id="6" name="Casella di testo 6"/>
                <wp:cNvGraphicFramePr/>
                <a:graphic xmlns:a="http://schemas.openxmlformats.org/drawingml/2006/main">
                  <a:graphicData uri="http://schemas.microsoft.com/office/word/2010/wordprocessingShape">
                    <wps:wsp>
                      <wps:cNvSpPr txBox="1"/>
                      <wps:spPr>
                        <a:xfrm>
                          <a:off x="0" y="0"/>
                          <a:ext cx="133350" cy="142875"/>
                        </a:xfrm>
                        <a:prstGeom prst="rect">
                          <a:avLst/>
                        </a:prstGeom>
                        <a:solidFill>
                          <a:sysClr val="window" lastClr="FFFFFF"/>
                        </a:solidFill>
                        <a:ln w="6350">
                          <a:solidFill>
                            <a:prstClr val="black"/>
                          </a:solidFill>
                        </a:ln>
                      </wps:spPr>
                      <wps:txbx>
                        <w:txbxContent>
                          <w:p w14:paraId="57A75039" w14:textId="31FFEDB6" w:rsidR="00537814" w:rsidRDefault="005E4A29" w:rsidP="00537814">
                            <w:pPr>
                              <w:ind w:left="0"/>
                            </w:pP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8822A4" id="Casella di testo 6" o:spid="_x0000_s1029" type="#_x0000_t202" style="position:absolute;left:0;text-align:left;margin-left:-40.7pt;margin-top:14.9pt;width:10.5pt;height:11.25pt;z-index:251663360;visibility:visible;mso-wrap-style:square;mso-wrap-distance-left:9pt;mso-wrap-distance-top:0;mso-wrap-distance-right:9pt;mso-wrap-distance-bottom:0;mso-position-horizontal:righ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LRXWAIAAMAEAAAOAAAAZHJzL2Uyb0RvYy54bWysVE1vGjEQvVfqf7B8L8t3UsQSUSKqSlES&#10;iVQ5D14vWPV6XNuwS399x14gNPRUlYMZe8ZvZp7f7PSuqTTbS+cVmpz3Ol3OpBFYKLPJ+feX5adb&#10;znwAU4BGI3N+kJ7fzT5+mNZ2Ivu4RV1IxwjE+Eltc74NwU6yzIutrMB30EpDzhJdBYG2bpMVDmpC&#10;r3TW73bHWY2usA6F9J5O71snnyX8spQiPJWll4HpnFNtIa0ureu4ZrMpTDYO7FaJYxnwD1VUoAwl&#10;PUPdQwC2c+oKqlLCoccydARWGZalEjL1QN30uu+6WW3BytQLkePtmSb//2DF4/7ZMVXkfMyZgYqe&#10;aAFeag2sUCxIH5CNI0u19RMKXlkKD80XbOi1T+eeDmPzTemq+E9tMfIT34czx7IJTMRLg8FgRB5B&#10;rt6wf3sziijZ22XrfPgqsWLRyLmjJ0zMwv7Bhzb0FBJzedSqWCqt0+bgF9qxPdBrk0gKrDnT4AMd&#10;5nyZfsdsf1zThtVEQKzrCjLmOmOuNYgf1whUvTbUROSo5SJaoVk3idnBiac1Fgeiz2ErQ2/FUhH8&#10;A1X4DI50R7zQLIUnWkqNVBMeLc626H797TzGkxzIy1lNOs65/7kDJ6nxb4aE8rk3HEbhp81wdNOn&#10;jbv0rC89ZlctkMjr0dRakcwYH/TJLB1WrzRy85iVXGAE5c55OJmL0E4XjayQ83kKIqlbCA9mZUWE&#10;jhxHWl+aV3D2+M6BBPKIJ8XD5N1zt7HxpsH5LmCpkhYizy2rR/ppTJKajiMd5/Byn6LePjyz3wAA&#10;AP//AwBQSwMEFAAGAAgAAAAhADVROeLZAAAABQEAAA8AAABkcnMvZG93bnJldi54bWxMj8FOwzAQ&#10;RO9I/IO1SNyo0yBQG7KpEBJHhCg9wM21l8QQr6PYTUO/nuUEx9GMZt7Umzn0aqIx+cgIy0UBithG&#10;57lF2L0+Xq1ApWzYmT4yIXxTgk1zflabysUjv9C0za2SEk6VQehyHiqtk+0omLSIA7F4H3EMJosc&#10;W+1Gc5Ty0OuyKG51MJ5loTMDPXRkv7aHgOD4LbJ9908nz1vr16fn1aedEC8v5vs7UJnm/BeGX3xB&#10;h0aY9vHALqkeQY5khHIt/OKWS9F7hJvyGnRT6//0zQ8AAAD//wMAUEsBAi0AFAAGAAgAAAAhALaD&#10;OJL+AAAA4QEAABMAAAAAAAAAAAAAAAAAAAAAAFtDb250ZW50X1R5cGVzXS54bWxQSwECLQAUAAYA&#10;CAAAACEAOP0h/9YAAACUAQAACwAAAAAAAAAAAAAAAAAvAQAAX3JlbHMvLnJlbHNQSwECLQAUAAYA&#10;CAAAACEA8PS0V1gCAADABAAADgAAAAAAAAAAAAAAAAAuAgAAZHJzL2Uyb0RvYy54bWxQSwECLQAU&#10;AAYACAAAACEANVE54tkAAAAFAQAADwAAAAAAAAAAAAAAAACyBAAAZHJzL2Rvd25yZXYueG1sUEsF&#10;BgAAAAAEAAQA8wAAALgFAAAAAA==&#10;" fillcolor="window" strokeweight=".5pt">
                <v:textbox>
                  <w:txbxContent>
                    <w:p w14:paraId="57A75039" w14:textId="31FFEDB6" w:rsidR="00537814" w:rsidRDefault="005E4A29" w:rsidP="00537814">
                      <w:pPr>
                        <w:ind w:left="0"/>
                      </w:pPr>
                      <w:r>
                        <w:tab/>
                      </w:r>
                      <w:r>
                        <w:tab/>
                      </w:r>
                    </w:p>
                  </w:txbxContent>
                </v:textbox>
                <w10:wrap anchorx="margin"/>
              </v:shape>
            </w:pict>
          </mc:Fallback>
        </mc:AlternateContent>
      </w:r>
      <w:r w:rsidR="00E70B66" w:rsidRPr="005E4A29">
        <w:rPr>
          <w:rFonts w:ascii="Times New Roman" w:hAnsi="Times New Roman" w:cs="Times New Roman"/>
        </w:rPr>
        <w:t xml:space="preserve">valorizzare le risorse naturali e culturali, attraverso la creazione di nuovi circuiti occupazionali; </w:t>
      </w:r>
    </w:p>
    <w:p w14:paraId="0B35E6A8" w14:textId="3CD81AD4" w:rsidR="00E70B66" w:rsidRPr="005E4A29" w:rsidRDefault="00E70B66" w:rsidP="005E4A29">
      <w:pPr>
        <w:pStyle w:val="Paragrafoelenco"/>
        <w:numPr>
          <w:ilvl w:val="0"/>
          <w:numId w:val="7"/>
        </w:numPr>
        <w:spacing w:line="240" w:lineRule="auto"/>
        <w:rPr>
          <w:rFonts w:ascii="Times New Roman" w:hAnsi="Times New Roman" w:cs="Times New Roman"/>
        </w:rPr>
      </w:pPr>
      <w:r w:rsidRPr="005E4A29">
        <w:rPr>
          <w:rFonts w:ascii="Times New Roman" w:hAnsi="Times New Roman" w:cs="Times New Roman"/>
        </w:rPr>
        <w:t>contrastare lo spopolamento demografico e culturale.</w:t>
      </w:r>
    </w:p>
    <w:p w14:paraId="6EA0F81E" w14:textId="77777777" w:rsidR="005E4A29" w:rsidRPr="005E4A29" w:rsidRDefault="005E4A29" w:rsidP="005E4A29">
      <w:pPr>
        <w:pStyle w:val="Paragrafoelenco"/>
        <w:rPr>
          <w:rFonts w:ascii="Times New Roman" w:hAnsi="Times New Roman" w:cs="Times New Roman"/>
        </w:rPr>
      </w:pPr>
    </w:p>
    <w:p w14:paraId="3BB685EB" w14:textId="3A9B5E03" w:rsidR="005E4A29" w:rsidRDefault="005E4A29" w:rsidP="005E4A29">
      <w:pPr>
        <w:spacing w:line="240" w:lineRule="auto"/>
        <w:rPr>
          <w:rFonts w:ascii="Times New Roman" w:hAnsi="Times New Roman" w:cs="Times New Roman"/>
        </w:rPr>
      </w:pPr>
    </w:p>
    <w:p w14:paraId="757278EC" w14:textId="6A8D9894" w:rsidR="005E4A29" w:rsidRDefault="005E4A29" w:rsidP="00175E82">
      <w:pPr>
        <w:spacing w:after="0" w:line="240" w:lineRule="auto"/>
        <w:ind w:left="11" w:right="6" w:hanging="11"/>
        <w:rPr>
          <w:rFonts w:ascii="Times New Roman" w:hAnsi="Times New Roman" w:cs="Times New Roman"/>
          <w:b/>
          <w:bCs/>
        </w:rPr>
      </w:pPr>
      <w:r w:rsidRPr="005E4A29">
        <w:rPr>
          <w:rFonts w:ascii="Times New Roman" w:hAnsi="Times New Roman" w:cs="Times New Roman"/>
          <w:b/>
          <w:bCs/>
        </w:rPr>
        <w:t>IDEA PROGETTO</w:t>
      </w:r>
    </w:p>
    <w:p w14:paraId="55235808" w14:textId="7D3215FE" w:rsidR="005E4A29" w:rsidRPr="005E4A29" w:rsidRDefault="00250E27" w:rsidP="00175E82">
      <w:pPr>
        <w:spacing w:after="0" w:line="240" w:lineRule="auto"/>
        <w:ind w:left="11" w:right="6" w:hanging="11"/>
        <w:rPr>
          <w:rFonts w:ascii="Times New Roman" w:hAnsi="Times New Roman" w:cs="Times New Roman"/>
          <w:b/>
          <w:bCs/>
        </w:rPr>
      </w:pPr>
      <w:r>
        <w:rPr>
          <w:rFonts w:ascii="Times New Roman" w:hAnsi="Times New Roman" w:cs="Times New Roman"/>
          <w:b/>
          <w:bCs/>
        </w:rPr>
        <w:t xml:space="preserve">Descrivere i contenuti della proposta di Dottorato evidenziandone gli obiettivi </w:t>
      </w:r>
      <w:r w:rsidR="00417389">
        <w:rPr>
          <w:rFonts w:ascii="Times New Roman" w:hAnsi="Times New Roman" w:cs="Times New Roman"/>
          <w:b/>
          <w:bCs/>
        </w:rPr>
        <w:t>principali</w:t>
      </w:r>
      <w:r>
        <w:rPr>
          <w:rFonts w:ascii="Times New Roman" w:hAnsi="Times New Roman" w:cs="Times New Roman"/>
          <w:b/>
          <w:bCs/>
        </w:rPr>
        <w:t xml:space="preserve"> </w:t>
      </w:r>
      <w:r w:rsidR="00F90E87">
        <w:rPr>
          <w:rFonts w:ascii="Times New Roman" w:hAnsi="Times New Roman" w:cs="Times New Roman"/>
          <w:b/>
          <w:bCs/>
        </w:rPr>
        <w:t>nonchè</w:t>
      </w:r>
      <w:r>
        <w:rPr>
          <w:rFonts w:ascii="Times New Roman" w:hAnsi="Times New Roman" w:cs="Times New Roman"/>
          <w:b/>
          <w:bCs/>
        </w:rPr>
        <w:t xml:space="preserve"> la coerenza con </w:t>
      </w:r>
      <w:r w:rsidR="00665EA2">
        <w:rPr>
          <w:rFonts w:ascii="Times New Roman" w:hAnsi="Times New Roman" w:cs="Times New Roman"/>
          <w:b/>
          <w:bCs/>
        </w:rPr>
        <w:t xml:space="preserve">la </w:t>
      </w:r>
      <w:r w:rsidR="00175E82">
        <w:rPr>
          <w:rFonts w:ascii="Times New Roman" w:hAnsi="Times New Roman" w:cs="Times New Roman"/>
          <w:b/>
          <w:bCs/>
        </w:rPr>
        <w:t>tematica</w:t>
      </w:r>
      <w:r>
        <w:rPr>
          <w:rFonts w:ascii="Times New Roman" w:hAnsi="Times New Roman" w:cs="Times New Roman"/>
          <w:b/>
          <w:bCs/>
        </w:rPr>
        <w:t xml:space="preserve"> selezionata</w:t>
      </w:r>
    </w:p>
    <w:tbl>
      <w:tblPr>
        <w:tblStyle w:val="Grigliatabella"/>
        <w:tblW w:w="0" w:type="auto"/>
        <w:tblLook w:val="04A0" w:firstRow="1" w:lastRow="0" w:firstColumn="1" w:lastColumn="0" w:noHBand="0" w:noVBand="1"/>
      </w:tblPr>
      <w:tblGrid>
        <w:gridCol w:w="9651"/>
      </w:tblGrid>
      <w:tr w:rsidR="00417389" w14:paraId="040AC5F6" w14:textId="77777777" w:rsidTr="00417389">
        <w:tc>
          <w:tcPr>
            <w:tcW w:w="9651" w:type="dxa"/>
          </w:tcPr>
          <w:p w14:paraId="70F01E99" w14:textId="77777777" w:rsidR="00417389" w:rsidRDefault="00417389">
            <w:pPr>
              <w:spacing w:after="160" w:line="259" w:lineRule="auto"/>
              <w:ind w:left="0" w:right="0" w:firstLine="0"/>
              <w:jc w:val="left"/>
              <w:rPr>
                <w:rFonts w:ascii="Times New Roman" w:hAnsi="Times New Roman" w:cs="Times New Roman"/>
                <w:b/>
              </w:rPr>
            </w:pPr>
            <w:bookmarkStart w:id="0" w:name="_Hlk80688747"/>
          </w:p>
          <w:p w14:paraId="5DF46670" w14:textId="3FE621E5" w:rsidR="00417389" w:rsidRDefault="00417389">
            <w:pPr>
              <w:spacing w:after="160" w:line="259" w:lineRule="auto"/>
              <w:ind w:left="0" w:right="0" w:firstLine="0"/>
              <w:jc w:val="left"/>
              <w:rPr>
                <w:rFonts w:ascii="Times New Roman" w:hAnsi="Times New Roman" w:cs="Times New Roman"/>
                <w:b/>
              </w:rPr>
            </w:pPr>
          </w:p>
        </w:tc>
      </w:tr>
      <w:bookmarkEnd w:id="0"/>
    </w:tbl>
    <w:p w14:paraId="379B8002" w14:textId="77777777" w:rsidR="00250E27" w:rsidRDefault="00250E27">
      <w:pPr>
        <w:spacing w:after="160" w:line="259" w:lineRule="auto"/>
        <w:ind w:left="0" w:right="0" w:firstLine="0"/>
        <w:jc w:val="left"/>
        <w:rPr>
          <w:rFonts w:ascii="Times New Roman" w:hAnsi="Times New Roman" w:cs="Times New Roman"/>
          <w:b/>
        </w:rPr>
      </w:pPr>
    </w:p>
    <w:p w14:paraId="30F27F2D" w14:textId="2D8C5907" w:rsidR="00250E27" w:rsidRDefault="00250E27" w:rsidP="00175E82">
      <w:pPr>
        <w:spacing w:after="0" w:line="259" w:lineRule="auto"/>
        <w:ind w:left="0" w:right="0" w:firstLine="0"/>
        <w:jc w:val="left"/>
        <w:rPr>
          <w:rFonts w:ascii="Times New Roman" w:hAnsi="Times New Roman" w:cs="Times New Roman"/>
          <w:b/>
        </w:rPr>
      </w:pPr>
      <w:r>
        <w:rPr>
          <w:rFonts w:ascii="Times New Roman" w:hAnsi="Times New Roman" w:cs="Times New Roman"/>
          <w:b/>
        </w:rPr>
        <w:t>RISULTATI ATTESI</w:t>
      </w:r>
    </w:p>
    <w:p w14:paraId="6B72EFA5" w14:textId="5C94C28B" w:rsidR="00417389" w:rsidRDefault="00417389" w:rsidP="00175E82">
      <w:pPr>
        <w:spacing w:after="0" w:line="259" w:lineRule="auto"/>
        <w:ind w:left="0" w:right="0" w:firstLine="0"/>
        <w:jc w:val="left"/>
        <w:rPr>
          <w:rFonts w:ascii="Times New Roman" w:hAnsi="Times New Roman" w:cs="Times New Roman"/>
          <w:b/>
        </w:rPr>
      </w:pPr>
      <w:r>
        <w:rPr>
          <w:rFonts w:ascii="Times New Roman" w:hAnsi="Times New Roman" w:cs="Times New Roman"/>
          <w:b/>
        </w:rPr>
        <w:t>Descrivere i risultati attesi al termine del triennio</w:t>
      </w:r>
    </w:p>
    <w:tbl>
      <w:tblPr>
        <w:tblStyle w:val="Grigliatabella"/>
        <w:tblW w:w="0" w:type="auto"/>
        <w:tblLook w:val="04A0" w:firstRow="1" w:lastRow="0" w:firstColumn="1" w:lastColumn="0" w:noHBand="0" w:noVBand="1"/>
      </w:tblPr>
      <w:tblGrid>
        <w:gridCol w:w="9651"/>
      </w:tblGrid>
      <w:tr w:rsidR="00D9574C" w14:paraId="5509EA30" w14:textId="77777777" w:rsidTr="00073B0C">
        <w:tc>
          <w:tcPr>
            <w:tcW w:w="9651" w:type="dxa"/>
          </w:tcPr>
          <w:p w14:paraId="5BB2BA0C" w14:textId="77777777" w:rsidR="00D9574C" w:rsidRDefault="00D9574C" w:rsidP="00073B0C">
            <w:pPr>
              <w:spacing w:after="160" w:line="259" w:lineRule="auto"/>
              <w:ind w:left="0" w:right="0" w:firstLine="0"/>
              <w:jc w:val="left"/>
              <w:rPr>
                <w:rFonts w:ascii="Times New Roman" w:hAnsi="Times New Roman" w:cs="Times New Roman"/>
                <w:b/>
              </w:rPr>
            </w:pPr>
          </w:p>
          <w:p w14:paraId="72983A85" w14:textId="77777777" w:rsidR="00D9574C" w:rsidRDefault="00D9574C" w:rsidP="00073B0C">
            <w:pPr>
              <w:spacing w:after="160" w:line="259" w:lineRule="auto"/>
              <w:ind w:left="0" w:right="0" w:firstLine="0"/>
              <w:jc w:val="left"/>
              <w:rPr>
                <w:rFonts w:ascii="Times New Roman" w:hAnsi="Times New Roman" w:cs="Times New Roman"/>
                <w:b/>
              </w:rPr>
            </w:pPr>
          </w:p>
        </w:tc>
      </w:tr>
    </w:tbl>
    <w:p w14:paraId="05F7A10C" w14:textId="07E9FF76" w:rsidR="00417389" w:rsidRDefault="00417389">
      <w:pPr>
        <w:spacing w:after="160" w:line="259" w:lineRule="auto"/>
        <w:ind w:left="0" w:right="0" w:firstLine="0"/>
        <w:jc w:val="left"/>
        <w:rPr>
          <w:rFonts w:ascii="Times New Roman" w:hAnsi="Times New Roman" w:cs="Times New Roman"/>
          <w:b/>
        </w:rPr>
      </w:pPr>
    </w:p>
    <w:p w14:paraId="6781A7CC" w14:textId="1693D406" w:rsidR="00175E82" w:rsidRDefault="00554FC8" w:rsidP="007227CC">
      <w:pPr>
        <w:spacing w:after="0" w:line="259" w:lineRule="auto"/>
        <w:ind w:left="0" w:right="0" w:firstLine="0"/>
        <w:jc w:val="left"/>
        <w:rPr>
          <w:rFonts w:ascii="Times New Roman" w:hAnsi="Times New Roman" w:cs="Times New Roman"/>
          <w:b/>
        </w:rPr>
      </w:pPr>
      <w:r>
        <w:rPr>
          <w:rFonts w:ascii="Times New Roman" w:hAnsi="Times New Roman" w:cs="Times New Roman"/>
          <w:b/>
        </w:rPr>
        <w:t xml:space="preserve">POTENZIALITÀ E SVILUPPI FUTURI </w:t>
      </w:r>
    </w:p>
    <w:p w14:paraId="36FA0AE3" w14:textId="1A489896" w:rsidR="00417389" w:rsidRDefault="00417389" w:rsidP="007227CC">
      <w:pPr>
        <w:spacing w:after="0" w:line="259" w:lineRule="auto"/>
        <w:ind w:left="0" w:right="0" w:firstLine="0"/>
        <w:rPr>
          <w:rFonts w:ascii="Times New Roman" w:hAnsi="Times New Roman" w:cs="Times New Roman"/>
          <w:b/>
        </w:rPr>
      </w:pPr>
      <w:r>
        <w:rPr>
          <w:rFonts w:ascii="Times New Roman" w:hAnsi="Times New Roman" w:cs="Times New Roman"/>
          <w:b/>
        </w:rPr>
        <w:t xml:space="preserve">Descrivere </w:t>
      </w:r>
      <w:r w:rsidR="00554FC8">
        <w:rPr>
          <w:rFonts w:ascii="Times New Roman" w:hAnsi="Times New Roman" w:cs="Times New Roman"/>
          <w:b/>
        </w:rPr>
        <w:t xml:space="preserve">il valore aggiunto acquisito per l’Area territoriale di riferimento e la fruibilità futura dei risultati </w:t>
      </w:r>
    </w:p>
    <w:tbl>
      <w:tblPr>
        <w:tblStyle w:val="Grigliatabella"/>
        <w:tblW w:w="0" w:type="auto"/>
        <w:tblLook w:val="04A0" w:firstRow="1" w:lastRow="0" w:firstColumn="1" w:lastColumn="0" w:noHBand="0" w:noVBand="1"/>
      </w:tblPr>
      <w:tblGrid>
        <w:gridCol w:w="9651"/>
      </w:tblGrid>
      <w:tr w:rsidR="00175E82" w14:paraId="6B8BD45C" w14:textId="77777777" w:rsidTr="00073B0C">
        <w:tc>
          <w:tcPr>
            <w:tcW w:w="9651" w:type="dxa"/>
          </w:tcPr>
          <w:p w14:paraId="2B1E67B0" w14:textId="77777777" w:rsidR="00175E82" w:rsidRDefault="00175E82" w:rsidP="00073B0C">
            <w:pPr>
              <w:spacing w:after="160" w:line="259" w:lineRule="auto"/>
              <w:ind w:left="0" w:right="0" w:firstLine="0"/>
              <w:jc w:val="left"/>
              <w:rPr>
                <w:rFonts w:ascii="Times New Roman" w:hAnsi="Times New Roman" w:cs="Times New Roman"/>
                <w:b/>
              </w:rPr>
            </w:pPr>
          </w:p>
          <w:p w14:paraId="487C81C9" w14:textId="77777777" w:rsidR="00175E82" w:rsidRDefault="00175E82" w:rsidP="00073B0C">
            <w:pPr>
              <w:spacing w:after="160" w:line="259" w:lineRule="auto"/>
              <w:ind w:left="0" w:right="0" w:firstLine="0"/>
              <w:jc w:val="left"/>
              <w:rPr>
                <w:rFonts w:ascii="Times New Roman" w:hAnsi="Times New Roman" w:cs="Times New Roman"/>
                <w:b/>
              </w:rPr>
            </w:pPr>
          </w:p>
        </w:tc>
      </w:tr>
    </w:tbl>
    <w:p w14:paraId="6253277A" w14:textId="77777777" w:rsidR="00175E82" w:rsidRDefault="00175E82">
      <w:pPr>
        <w:spacing w:after="160" w:line="259" w:lineRule="auto"/>
        <w:ind w:left="0" w:right="0" w:firstLine="0"/>
        <w:jc w:val="left"/>
        <w:rPr>
          <w:rFonts w:ascii="Times New Roman" w:hAnsi="Times New Roman" w:cs="Times New Roman"/>
          <w:b/>
        </w:rPr>
      </w:pPr>
    </w:p>
    <w:p w14:paraId="645E999E" w14:textId="1C382FDF" w:rsidR="005E4A29" w:rsidRDefault="005E4A29">
      <w:pPr>
        <w:spacing w:after="160" w:line="259" w:lineRule="auto"/>
        <w:ind w:left="0" w:right="0" w:firstLine="0"/>
        <w:jc w:val="left"/>
        <w:rPr>
          <w:rFonts w:ascii="Times New Roman" w:hAnsi="Times New Roman" w:cs="Times New Roman"/>
          <w:b/>
        </w:rPr>
      </w:pPr>
    </w:p>
    <w:p w14:paraId="32913FF3" w14:textId="77777777" w:rsidR="005E4A29" w:rsidRPr="00700C85" w:rsidRDefault="005E4A29">
      <w:pPr>
        <w:spacing w:after="160" w:line="259" w:lineRule="auto"/>
        <w:ind w:left="0" w:right="0" w:firstLine="0"/>
        <w:jc w:val="left"/>
        <w:rPr>
          <w:rFonts w:ascii="Times New Roman" w:hAnsi="Times New Roman" w:cs="Times New Roman"/>
          <w:b/>
        </w:rPr>
      </w:pPr>
    </w:p>
    <w:p w14:paraId="36000078" w14:textId="77777777" w:rsidR="00B03AA4" w:rsidRPr="00700C85" w:rsidRDefault="00B03AA4" w:rsidP="00832EF1">
      <w:pPr>
        <w:spacing w:after="120" w:line="240" w:lineRule="auto"/>
        <w:ind w:left="16" w:right="0" w:firstLine="0"/>
        <w:jc w:val="left"/>
        <w:rPr>
          <w:rFonts w:ascii="Times New Roman" w:hAnsi="Times New Roman" w:cs="Times New Roman"/>
        </w:rPr>
      </w:pPr>
    </w:p>
    <w:sectPr w:rsidR="00B03AA4" w:rsidRPr="00700C85">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652" w:right="1128" w:bottom="1133" w:left="1117" w:header="240" w:footer="5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57773" w14:textId="77777777" w:rsidR="00B03BB2" w:rsidRDefault="00B03BB2">
      <w:pPr>
        <w:spacing w:after="0" w:line="240" w:lineRule="auto"/>
      </w:pPr>
      <w:r>
        <w:separator/>
      </w:r>
    </w:p>
  </w:endnote>
  <w:endnote w:type="continuationSeparator" w:id="0">
    <w:p w14:paraId="33158F12" w14:textId="77777777" w:rsidR="00B03BB2" w:rsidRDefault="00B03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ce Script MT">
    <w:altName w:val="Palace Script MT"/>
    <w:panose1 w:val="030303020206070C0B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50EB" w14:textId="77777777" w:rsidR="00B03AA4" w:rsidRDefault="00375CD2">
    <w:pPr>
      <w:spacing w:after="0" w:line="259" w:lineRule="auto"/>
      <w:ind w:left="0" w:right="5" w:firstLine="0"/>
      <w:jc w:val="right"/>
    </w:pPr>
    <w:r>
      <w:rPr>
        <w:sz w:val="20"/>
      </w:rPr>
      <w:t xml:space="preserve">pag.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0037" w14:textId="160AD48F" w:rsidR="00B03AA4" w:rsidRDefault="00375CD2">
    <w:pPr>
      <w:spacing w:after="0" w:line="259" w:lineRule="auto"/>
      <w:ind w:left="0" w:right="5" w:firstLine="0"/>
      <w:jc w:val="right"/>
    </w:pPr>
    <w:r>
      <w:rPr>
        <w:sz w:val="20"/>
      </w:rPr>
      <w:t xml:space="preserve">pag. </w:t>
    </w:r>
    <w:r>
      <w:fldChar w:fldCharType="begin"/>
    </w:r>
    <w:r>
      <w:instrText xml:space="preserve"> PAGE   \* MERGEFORMAT </w:instrText>
    </w:r>
    <w:r>
      <w:fldChar w:fldCharType="separate"/>
    </w:r>
    <w:r w:rsidR="007F6E88" w:rsidRPr="007F6E88">
      <w:rPr>
        <w:noProof/>
        <w:sz w:val="20"/>
      </w:rPr>
      <w:t>3</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0308E" w14:textId="77777777" w:rsidR="00B03AA4" w:rsidRDefault="00375CD2">
    <w:pPr>
      <w:spacing w:after="0" w:line="259" w:lineRule="auto"/>
      <w:ind w:left="0" w:right="5" w:firstLine="0"/>
      <w:jc w:val="right"/>
    </w:pPr>
    <w:r>
      <w:rPr>
        <w:sz w:val="20"/>
      </w:rPr>
      <w:t xml:space="preserve">pag.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99847" w14:textId="77777777" w:rsidR="00B03BB2" w:rsidRDefault="00B03BB2">
      <w:pPr>
        <w:spacing w:after="0" w:line="259" w:lineRule="auto"/>
        <w:ind w:left="16" w:right="0" w:firstLine="0"/>
        <w:jc w:val="left"/>
      </w:pPr>
      <w:r>
        <w:separator/>
      </w:r>
    </w:p>
  </w:footnote>
  <w:footnote w:type="continuationSeparator" w:id="0">
    <w:p w14:paraId="36420B3E" w14:textId="77777777" w:rsidR="00B03BB2" w:rsidRDefault="00B03BB2">
      <w:pPr>
        <w:spacing w:after="0" w:line="259" w:lineRule="auto"/>
        <w:ind w:left="16"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A582" w14:textId="77777777" w:rsidR="00B03AA4" w:rsidRDefault="00375CD2">
    <w:pPr>
      <w:spacing w:after="0" w:line="259" w:lineRule="auto"/>
      <w:ind w:left="16" w:right="0" w:firstLine="0"/>
      <w:jc w:val="left"/>
    </w:pPr>
    <w:r>
      <w:rPr>
        <w:noProof/>
      </w:rPr>
      <w:drawing>
        <wp:anchor distT="0" distB="0" distL="114300" distR="114300" simplePos="0" relativeHeight="251658240" behindDoc="0" locked="0" layoutInCell="1" allowOverlap="0" wp14:anchorId="458DCE3A" wp14:editId="6C2D68A0">
          <wp:simplePos x="0" y="0"/>
          <wp:positionH relativeFrom="page">
            <wp:posOffset>897255</wp:posOffset>
          </wp:positionH>
          <wp:positionV relativeFrom="page">
            <wp:posOffset>152400</wp:posOffset>
          </wp:positionV>
          <wp:extent cx="1408430" cy="67691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408430" cy="676910"/>
                  </a:xfrm>
                  <a:prstGeom prst="rect">
                    <a:avLst/>
                  </a:prstGeom>
                </pic:spPr>
              </pic:pic>
            </a:graphicData>
          </a:graphic>
        </wp:anchor>
      </w:drawing>
    </w:r>
    <w:r>
      <w:rPr>
        <w:noProof/>
      </w:rPr>
      <w:drawing>
        <wp:anchor distT="0" distB="0" distL="114300" distR="114300" simplePos="0" relativeHeight="251659264" behindDoc="0" locked="0" layoutInCell="1" allowOverlap="0" wp14:anchorId="2513C600" wp14:editId="029FBBDB">
          <wp:simplePos x="0" y="0"/>
          <wp:positionH relativeFrom="page">
            <wp:posOffset>4408170</wp:posOffset>
          </wp:positionH>
          <wp:positionV relativeFrom="page">
            <wp:posOffset>266674</wp:posOffset>
          </wp:positionV>
          <wp:extent cx="2292350" cy="457098"/>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2292350" cy="457098"/>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032F" w14:textId="77777777" w:rsidR="00CB3F8A" w:rsidRPr="00AE6B1F" w:rsidRDefault="00CB3F8A" w:rsidP="00CB3F8A">
    <w:pPr>
      <w:tabs>
        <w:tab w:val="left" w:pos="-142"/>
      </w:tabs>
      <w:spacing w:after="0"/>
      <w:ind w:right="-1"/>
      <w:jc w:val="center"/>
      <w:rPr>
        <w:rFonts w:ascii="Palace Script MT" w:hAnsi="Palace Script MT"/>
        <w:color w:val="0070C0"/>
        <w:sz w:val="23"/>
        <w:szCs w:val="24"/>
      </w:rPr>
    </w:pPr>
    <w:r w:rsidRPr="00AE6B1F">
      <w:rPr>
        <w:rFonts w:ascii="Palace Script MT" w:hAnsi="Palace Script MT"/>
        <w:noProof/>
        <w:color w:val="0070C0"/>
        <w:sz w:val="23"/>
        <w:szCs w:val="24"/>
      </w:rPr>
      <w:drawing>
        <wp:inline distT="0" distB="0" distL="0" distR="0" wp14:anchorId="73499AE7" wp14:editId="69C891C4">
          <wp:extent cx="511810" cy="577850"/>
          <wp:effectExtent l="0" t="0" r="254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577850"/>
                  </a:xfrm>
                  <a:prstGeom prst="rect">
                    <a:avLst/>
                  </a:prstGeom>
                  <a:noFill/>
                  <a:ln>
                    <a:noFill/>
                  </a:ln>
                </pic:spPr>
              </pic:pic>
            </a:graphicData>
          </a:graphic>
        </wp:inline>
      </w:drawing>
    </w:r>
  </w:p>
  <w:p w14:paraId="56E7D087" w14:textId="77777777" w:rsidR="00CB3F8A" w:rsidRPr="00AE6B1F" w:rsidRDefault="00CB3F8A" w:rsidP="00CB3F8A">
    <w:pPr>
      <w:spacing w:after="0"/>
      <w:ind w:right="-1"/>
      <w:jc w:val="center"/>
      <w:rPr>
        <w:rFonts w:ascii="Palace Script MT" w:hAnsi="Palace Script MT"/>
        <w:i/>
        <w:noProof/>
        <w:color w:val="004B8D"/>
        <w:sz w:val="16"/>
        <w:szCs w:val="16"/>
      </w:rPr>
    </w:pPr>
  </w:p>
  <w:p w14:paraId="1637BC90" w14:textId="77777777" w:rsidR="00CB3F8A" w:rsidRPr="00AE6B1F" w:rsidRDefault="00CB3F8A" w:rsidP="00CB3F8A">
    <w:pPr>
      <w:spacing w:after="0"/>
      <w:ind w:right="-1"/>
      <w:jc w:val="center"/>
      <w:rPr>
        <w:rFonts w:ascii="Palace Script MT" w:hAnsi="Palace Script MT"/>
        <w:color w:val="0070C0"/>
        <w:sz w:val="80"/>
        <w:szCs w:val="80"/>
      </w:rPr>
    </w:pPr>
    <w:r w:rsidRPr="00AE6B1F">
      <w:rPr>
        <w:rFonts w:ascii="Palace Script MT" w:hAnsi="Palace Script MT" w:cs="Arial"/>
        <w:noProof/>
        <w:color w:val="000000" w:themeColor="text1"/>
        <w:sz w:val="80"/>
        <w:szCs w:val="80"/>
      </w:rPr>
      <w:t>Agenzia per la Coesione Territoriale</w:t>
    </w:r>
  </w:p>
  <w:p w14:paraId="3FD66C7F" w14:textId="2567519D" w:rsidR="00B03AA4" w:rsidRDefault="00375CD2">
    <w:pPr>
      <w:spacing w:after="0" w:line="259" w:lineRule="auto"/>
      <w:ind w:left="16"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CB30" w14:textId="77777777" w:rsidR="00B03AA4" w:rsidRDefault="00375CD2">
    <w:pPr>
      <w:spacing w:after="0" w:line="259" w:lineRule="auto"/>
      <w:ind w:left="16" w:right="0" w:firstLine="0"/>
      <w:jc w:val="left"/>
    </w:pPr>
    <w:r>
      <w:rPr>
        <w:noProof/>
      </w:rPr>
      <w:drawing>
        <wp:anchor distT="0" distB="0" distL="114300" distR="114300" simplePos="0" relativeHeight="251662336" behindDoc="0" locked="0" layoutInCell="1" allowOverlap="0" wp14:anchorId="0BB3069B" wp14:editId="6E111197">
          <wp:simplePos x="0" y="0"/>
          <wp:positionH relativeFrom="page">
            <wp:posOffset>897255</wp:posOffset>
          </wp:positionH>
          <wp:positionV relativeFrom="page">
            <wp:posOffset>152400</wp:posOffset>
          </wp:positionV>
          <wp:extent cx="1408430" cy="67691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408430" cy="676910"/>
                  </a:xfrm>
                  <a:prstGeom prst="rect">
                    <a:avLst/>
                  </a:prstGeom>
                </pic:spPr>
              </pic:pic>
            </a:graphicData>
          </a:graphic>
        </wp:anchor>
      </w:drawing>
    </w:r>
    <w:r>
      <w:rPr>
        <w:noProof/>
      </w:rPr>
      <w:drawing>
        <wp:anchor distT="0" distB="0" distL="114300" distR="114300" simplePos="0" relativeHeight="251663360" behindDoc="0" locked="0" layoutInCell="1" allowOverlap="0" wp14:anchorId="1FDCD148" wp14:editId="755581B5">
          <wp:simplePos x="0" y="0"/>
          <wp:positionH relativeFrom="page">
            <wp:posOffset>4408170</wp:posOffset>
          </wp:positionH>
          <wp:positionV relativeFrom="page">
            <wp:posOffset>266674</wp:posOffset>
          </wp:positionV>
          <wp:extent cx="2292350" cy="457098"/>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2292350" cy="457098"/>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E4386"/>
    <w:multiLevelType w:val="hybridMultilevel"/>
    <w:tmpl w:val="5FFCD586"/>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7B87245"/>
    <w:multiLevelType w:val="hybridMultilevel"/>
    <w:tmpl w:val="5E44AF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F7236B4"/>
    <w:multiLevelType w:val="hybridMultilevel"/>
    <w:tmpl w:val="96B07BE2"/>
    <w:lvl w:ilvl="0" w:tplc="34B08E7C">
      <w:start w:val="1"/>
      <w:numFmt w:val="bullet"/>
      <w:lvlText w:val="-"/>
      <w:lvlJc w:val="left"/>
      <w:pPr>
        <w:ind w:left="361" w:hanging="360"/>
      </w:pPr>
      <w:rPr>
        <w:rFonts w:ascii="Times New Roman" w:eastAsia="Calibri" w:hAnsi="Times New Roman" w:cs="Times New Roman"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3" w15:restartNumberingAfterBreak="0">
    <w:nsid w:val="4D417EAD"/>
    <w:multiLevelType w:val="hybridMultilevel"/>
    <w:tmpl w:val="F0EA018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4F5A7497"/>
    <w:multiLevelType w:val="hybridMultilevel"/>
    <w:tmpl w:val="0A7443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11B16B0"/>
    <w:multiLevelType w:val="hybridMultilevel"/>
    <w:tmpl w:val="A62C97CA"/>
    <w:lvl w:ilvl="0" w:tplc="34B08E7C">
      <w:start w:val="1"/>
      <w:numFmt w:val="bullet"/>
      <w:lvlText w:val="-"/>
      <w:lvlJc w:val="left"/>
      <w:pPr>
        <w:ind w:left="361"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42159E4"/>
    <w:multiLevelType w:val="hybridMultilevel"/>
    <w:tmpl w:val="3092ADE6"/>
    <w:lvl w:ilvl="0" w:tplc="3260D532">
      <w:start w:val="1"/>
      <w:numFmt w:val="bullet"/>
      <w:lvlText w:val=""/>
      <w:lvlJc w:val="left"/>
      <w:pPr>
        <w:ind w:left="11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C7AE126">
      <w:start w:val="1"/>
      <w:numFmt w:val="bullet"/>
      <w:lvlText w:val="o"/>
      <w:lvlJc w:val="left"/>
      <w:pPr>
        <w:ind w:left="18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4988B78">
      <w:start w:val="1"/>
      <w:numFmt w:val="bullet"/>
      <w:lvlText w:val="▪"/>
      <w:lvlJc w:val="left"/>
      <w:pPr>
        <w:ind w:left="25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20DE14">
      <w:start w:val="1"/>
      <w:numFmt w:val="bullet"/>
      <w:lvlText w:val="•"/>
      <w:lvlJc w:val="left"/>
      <w:pPr>
        <w:ind w:left="33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74E622C">
      <w:start w:val="1"/>
      <w:numFmt w:val="bullet"/>
      <w:lvlText w:val="o"/>
      <w:lvlJc w:val="left"/>
      <w:pPr>
        <w:ind w:left="40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7D67776">
      <w:start w:val="1"/>
      <w:numFmt w:val="bullet"/>
      <w:lvlText w:val="▪"/>
      <w:lvlJc w:val="left"/>
      <w:pPr>
        <w:ind w:left="47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96C3DC">
      <w:start w:val="1"/>
      <w:numFmt w:val="bullet"/>
      <w:lvlText w:val="•"/>
      <w:lvlJc w:val="left"/>
      <w:pPr>
        <w:ind w:left="54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1C89464">
      <w:start w:val="1"/>
      <w:numFmt w:val="bullet"/>
      <w:lvlText w:val="o"/>
      <w:lvlJc w:val="left"/>
      <w:pPr>
        <w:ind w:left="61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962BEB6">
      <w:start w:val="1"/>
      <w:numFmt w:val="bullet"/>
      <w:lvlText w:val="▪"/>
      <w:lvlJc w:val="left"/>
      <w:pPr>
        <w:ind w:left="69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2"/>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A4"/>
    <w:rsid w:val="00052D85"/>
    <w:rsid w:val="00090E17"/>
    <w:rsid w:val="000F37EE"/>
    <w:rsid w:val="00122ACF"/>
    <w:rsid w:val="00175E82"/>
    <w:rsid w:val="001F13D6"/>
    <w:rsid w:val="001F7397"/>
    <w:rsid w:val="0023517D"/>
    <w:rsid w:val="00250E27"/>
    <w:rsid w:val="00287C8A"/>
    <w:rsid w:val="002925EC"/>
    <w:rsid w:val="002D3BC0"/>
    <w:rsid w:val="002F68EC"/>
    <w:rsid w:val="00320585"/>
    <w:rsid w:val="003206A5"/>
    <w:rsid w:val="00334DD7"/>
    <w:rsid w:val="00370EB3"/>
    <w:rsid w:val="00375B96"/>
    <w:rsid w:val="00375CD2"/>
    <w:rsid w:val="0038590D"/>
    <w:rsid w:val="003B6A90"/>
    <w:rsid w:val="003D55BF"/>
    <w:rsid w:val="00402C02"/>
    <w:rsid w:val="00417389"/>
    <w:rsid w:val="00461ED1"/>
    <w:rsid w:val="00490BCB"/>
    <w:rsid w:val="004C44A3"/>
    <w:rsid w:val="004D58AC"/>
    <w:rsid w:val="00514577"/>
    <w:rsid w:val="00527FAA"/>
    <w:rsid w:val="00537814"/>
    <w:rsid w:val="005477B6"/>
    <w:rsid w:val="00554FC8"/>
    <w:rsid w:val="005557FE"/>
    <w:rsid w:val="0057445D"/>
    <w:rsid w:val="005865E6"/>
    <w:rsid w:val="005E4A29"/>
    <w:rsid w:val="00621D9E"/>
    <w:rsid w:val="00622B49"/>
    <w:rsid w:val="00665EA2"/>
    <w:rsid w:val="0069528B"/>
    <w:rsid w:val="006D46AB"/>
    <w:rsid w:val="006F1E60"/>
    <w:rsid w:val="00700C85"/>
    <w:rsid w:val="007012AB"/>
    <w:rsid w:val="00701B61"/>
    <w:rsid w:val="007226B7"/>
    <w:rsid w:val="007227CC"/>
    <w:rsid w:val="007353B5"/>
    <w:rsid w:val="00736210"/>
    <w:rsid w:val="00792294"/>
    <w:rsid w:val="007F6E88"/>
    <w:rsid w:val="00812402"/>
    <w:rsid w:val="00832EF1"/>
    <w:rsid w:val="00840A2E"/>
    <w:rsid w:val="00847ED7"/>
    <w:rsid w:val="00881708"/>
    <w:rsid w:val="0092749D"/>
    <w:rsid w:val="00972208"/>
    <w:rsid w:val="009D0266"/>
    <w:rsid w:val="00A32AB0"/>
    <w:rsid w:val="00A40BA7"/>
    <w:rsid w:val="00A4554E"/>
    <w:rsid w:val="00A904C4"/>
    <w:rsid w:val="00A95220"/>
    <w:rsid w:val="00AA1563"/>
    <w:rsid w:val="00AD3B9D"/>
    <w:rsid w:val="00AE029D"/>
    <w:rsid w:val="00B03AA4"/>
    <w:rsid w:val="00B03BB2"/>
    <w:rsid w:val="00B465B2"/>
    <w:rsid w:val="00B5515A"/>
    <w:rsid w:val="00B667D6"/>
    <w:rsid w:val="00B809A4"/>
    <w:rsid w:val="00BA4E45"/>
    <w:rsid w:val="00BC097E"/>
    <w:rsid w:val="00BC0AFF"/>
    <w:rsid w:val="00C658B4"/>
    <w:rsid w:val="00CB3F8A"/>
    <w:rsid w:val="00D11F29"/>
    <w:rsid w:val="00D9574C"/>
    <w:rsid w:val="00DD2D6D"/>
    <w:rsid w:val="00DD6E3D"/>
    <w:rsid w:val="00E00A50"/>
    <w:rsid w:val="00E1367F"/>
    <w:rsid w:val="00E27885"/>
    <w:rsid w:val="00E70B66"/>
    <w:rsid w:val="00E927D4"/>
    <w:rsid w:val="00ED08CF"/>
    <w:rsid w:val="00ED4C67"/>
    <w:rsid w:val="00F20DE4"/>
    <w:rsid w:val="00F24574"/>
    <w:rsid w:val="00F45FF3"/>
    <w:rsid w:val="00F774F1"/>
    <w:rsid w:val="00F90E87"/>
    <w:rsid w:val="00F912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3CB87"/>
  <w15:docId w15:val="{837326DD-8E87-3241-AA69-CB5B2950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06" w:line="265" w:lineRule="auto"/>
      <w:ind w:left="10" w:right="4" w:hanging="10"/>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ind w:left="16"/>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styleId="Grigliatabella">
    <w:name w:val="Table Grid"/>
    <w:basedOn w:val="Tabellanormale"/>
    <w:uiPriority w:val="39"/>
    <w:rsid w:val="0083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32EF1"/>
    <w:pPr>
      <w:ind w:left="720"/>
      <w:contextualSpacing/>
    </w:pPr>
  </w:style>
  <w:style w:type="character" w:styleId="Rimandocommento">
    <w:name w:val="annotation reference"/>
    <w:basedOn w:val="Carpredefinitoparagrafo"/>
    <w:uiPriority w:val="99"/>
    <w:semiHidden/>
    <w:unhideWhenUsed/>
    <w:rsid w:val="00832EF1"/>
    <w:rPr>
      <w:sz w:val="16"/>
      <w:szCs w:val="16"/>
    </w:rPr>
  </w:style>
  <w:style w:type="paragraph" w:styleId="Testocommento">
    <w:name w:val="annotation text"/>
    <w:basedOn w:val="Normale"/>
    <w:link w:val="TestocommentoCarattere"/>
    <w:uiPriority w:val="99"/>
    <w:semiHidden/>
    <w:unhideWhenUsed/>
    <w:rsid w:val="00832EF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32EF1"/>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832EF1"/>
    <w:rPr>
      <w:b/>
      <w:bCs/>
    </w:rPr>
  </w:style>
  <w:style w:type="character" w:customStyle="1" w:styleId="SoggettocommentoCarattere">
    <w:name w:val="Soggetto commento Carattere"/>
    <w:basedOn w:val="TestocommentoCarattere"/>
    <w:link w:val="Soggettocommento"/>
    <w:uiPriority w:val="99"/>
    <w:semiHidden/>
    <w:rsid w:val="00832EF1"/>
    <w:rPr>
      <w:rFonts w:ascii="Calibri" w:eastAsia="Calibri" w:hAnsi="Calibri" w:cs="Calibri"/>
      <w:b/>
      <w:bCs/>
      <w:color w:val="000000"/>
      <w:sz w:val="20"/>
      <w:szCs w:val="20"/>
    </w:rPr>
  </w:style>
  <w:style w:type="paragraph" w:styleId="Testofumetto">
    <w:name w:val="Balloon Text"/>
    <w:basedOn w:val="Normale"/>
    <w:link w:val="TestofumettoCarattere"/>
    <w:uiPriority w:val="99"/>
    <w:semiHidden/>
    <w:unhideWhenUsed/>
    <w:rsid w:val="00832E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32EF1"/>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8A89E-11F0-8E45-AFB4-9439087B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895</Characters>
  <Application>Microsoft Office Word</Application>
  <DocSecurity>0</DocSecurity>
  <Lines>7</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Camposeo Marta</dc:creator>
  <cp:lastModifiedBy>fulvio pellegrini</cp:lastModifiedBy>
  <cp:revision>4</cp:revision>
  <cp:lastPrinted>2021-08-09T04:53:00Z</cp:lastPrinted>
  <dcterms:created xsi:type="dcterms:W3CDTF">2021-08-24T07:21:00Z</dcterms:created>
  <dcterms:modified xsi:type="dcterms:W3CDTF">2021-08-24T07:24:00Z</dcterms:modified>
</cp:coreProperties>
</file>